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FF" w:rsidRDefault="00741229" w:rsidP="00BD7CFF">
      <w:pPr>
        <w:pStyle w:val="a4"/>
        <w:spacing w:line="360" w:lineRule="auto"/>
        <w:ind w:firstLineChars="0" w:firstLine="0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安捷伦</w:t>
      </w:r>
      <w:r w:rsidR="00BD7CFF">
        <w:rPr>
          <w:rFonts w:ascii="宋体" w:hAnsi="宋体"/>
          <w:b/>
          <w:color w:val="000000"/>
          <w:sz w:val="24"/>
        </w:rPr>
        <w:t>8860</w:t>
      </w:r>
      <w:r w:rsidR="00BD7CFF">
        <w:rPr>
          <w:rFonts w:ascii="宋体" w:hAnsi="宋体" w:hint="eastAsia"/>
          <w:b/>
          <w:color w:val="000000"/>
          <w:sz w:val="24"/>
        </w:rPr>
        <w:t>气相色谱仪</w:t>
      </w:r>
      <w:r w:rsidR="00072761">
        <w:rPr>
          <w:rFonts w:ascii="宋体" w:hAnsi="宋体" w:hint="eastAsia"/>
          <w:b/>
          <w:color w:val="000000"/>
          <w:sz w:val="24"/>
        </w:rPr>
        <w:t>招标参数</w:t>
      </w:r>
    </w:p>
    <w:p w:rsidR="00072761" w:rsidRPr="005E0D80" w:rsidRDefault="00072761" w:rsidP="00072761">
      <w:pPr>
        <w:tabs>
          <w:tab w:val="left" w:pos="426"/>
          <w:tab w:val="left" w:pos="851"/>
        </w:tabs>
        <w:spacing w:line="360" w:lineRule="auto"/>
        <w:rPr>
          <w:rFonts w:asciiTheme="minorEastAsia" w:eastAsiaTheme="minorEastAsia" w:hAnsiTheme="minorEastAsia"/>
          <w:b/>
          <w:bCs/>
          <w:color w:val="000000"/>
          <w:szCs w:val="21"/>
        </w:rPr>
      </w:pPr>
      <w:r w:rsidRPr="005E0D80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配置要求</w:t>
      </w:r>
    </w:p>
    <w:p w:rsidR="00072761" w:rsidRPr="005E0D80" w:rsidRDefault="00072761" w:rsidP="00072761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气相色谱主机                            1套</w:t>
      </w:r>
    </w:p>
    <w:p w:rsidR="00072761" w:rsidRPr="005E0D80" w:rsidRDefault="00072761" w:rsidP="0007276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E0D80">
        <w:rPr>
          <w:rFonts w:asciiTheme="minorEastAsia" w:eastAsiaTheme="minorEastAsia" w:hAnsiTheme="minorEastAsia" w:hint="eastAsia"/>
          <w:szCs w:val="21"/>
        </w:rPr>
        <w:t xml:space="preserve">2分流/不分流进样口                       </w:t>
      </w: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套</w:t>
      </w:r>
    </w:p>
    <w:p w:rsidR="00072761" w:rsidRPr="005E0D80" w:rsidRDefault="00072761" w:rsidP="0007276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E0D80">
        <w:rPr>
          <w:rFonts w:asciiTheme="minorEastAsia" w:eastAsiaTheme="minorEastAsia" w:hAnsiTheme="minorEastAsia" w:hint="eastAsia"/>
          <w:szCs w:val="21"/>
        </w:rPr>
        <w:t>3进样口扳转顶盖模块                      1套</w:t>
      </w:r>
    </w:p>
    <w:p w:rsidR="00072761" w:rsidRDefault="00072761" w:rsidP="00072761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</w:t>
      </w:r>
      <w:r w:rsidR="00741229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50</w:t>
      </w:r>
      <w:r w:rsidRPr="005E0D80">
        <w:rPr>
          <w:rFonts w:asciiTheme="minorEastAsia" w:eastAsiaTheme="minorEastAsia" w:hAnsiTheme="minorEastAsia" w:hint="eastAsia"/>
          <w:szCs w:val="21"/>
        </w:rPr>
        <w:t>位</w:t>
      </w:r>
      <w:r w:rsidRPr="005E0D80">
        <w:rPr>
          <w:rFonts w:asciiTheme="minorEastAsia" w:eastAsiaTheme="minorEastAsia" w:hAnsiTheme="minorEastAsia"/>
          <w:szCs w:val="21"/>
        </w:rPr>
        <w:t>自动进样器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                         1套</w:t>
      </w:r>
    </w:p>
    <w:p w:rsidR="00072761" w:rsidRDefault="00072761" w:rsidP="00072761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5 </w:t>
      </w:r>
      <w:r w:rsidRPr="00BD7CFF">
        <w:rPr>
          <w:rFonts w:asciiTheme="minorEastAsia" w:eastAsiaTheme="minorEastAsia" w:hAnsiTheme="minorEastAsia"/>
          <w:szCs w:val="21"/>
        </w:rPr>
        <w:t>.</w:t>
      </w:r>
      <w:r w:rsidRPr="00BD7CFF">
        <w:rPr>
          <w:rFonts w:asciiTheme="minorEastAsia" w:eastAsiaTheme="minorEastAsia" w:hAnsiTheme="minorEastAsia" w:hint="eastAsia"/>
          <w:szCs w:val="21"/>
        </w:rPr>
        <w:t>氢火焰检测器</w:t>
      </w:r>
      <w:r>
        <w:rPr>
          <w:rFonts w:asciiTheme="minorEastAsia" w:eastAsiaTheme="minorEastAsia" w:hAnsiTheme="minorEastAsia" w:hint="eastAsia"/>
          <w:szCs w:val="21"/>
        </w:rPr>
        <w:t>（F</w:t>
      </w:r>
      <w:r>
        <w:rPr>
          <w:rFonts w:asciiTheme="minorEastAsia" w:eastAsiaTheme="minorEastAsia" w:hAnsiTheme="minorEastAsia"/>
          <w:szCs w:val="21"/>
        </w:rPr>
        <w:t>ID</w:t>
      </w:r>
      <w:r>
        <w:rPr>
          <w:rFonts w:asciiTheme="minorEastAsia" w:eastAsiaTheme="minorEastAsia" w:hAnsiTheme="minorEastAsia" w:hint="eastAsia"/>
          <w:szCs w:val="21"/>
        </w:rPr>
        <w:t xml:space="preserve">） </w:t>
      </w:r>
      <w:r>
        <w:rPr>
          <w:rFonts w:asciiTheme="minorEastAsia" w:eastAsiaTheme="minorEastAsia" w:hAnsiTheme="minorEastAsia"/>
          <w:szCs w:val="21"/>
        </w:rPr>
        <w:t xml:space="preserve">                   1</w:t>
      </w:r>
      <w:r>
        <w:rPr>
          <w:rFonts w:asciiTheme="minorEastAsia" w:eastAsiaTheme="minorEastAsia" w:hAnsiTheme="minorEastAsia" w:hint="eastAsia"/>
          <w:szCs w:val="21"/>
        </w:rPr>
        <w:t>套</w:t>
      </w:r>
    </w:p>
    <w:p w:rsidR="00072761" w:rsidRPr="005E0D80" w:rsidRDefault="00072761" w:rsidP="00072761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="00E6739D" w:rsidRPr="00C2521D">
        <w:rPr>
          <w:rFonts w:asciiTheme="minorEastAsia" w:eastAsiaTheme="minorEastAsia" w:hAnsiTheme="minorEastAsia" w:hint="eastAsia"/>
          <w:szCs w:val="21"/>
        </w:rPr>
        <w:t>微池电子捕获检测器</w:t>
      </w:r>
      <w:r w:rsidR="00E6739D">
        <w:rPr>
          <w:rFonts w:asciiTheme="minorEastAsia" w:eastAsiaTheme="minorEastAsia" w:hAnsiTheme="minorEastAsia"/>
          <w:szCs w:val="21"/>
        </w:rPr>
        <w:t>（</w:t>
      </w:r>
      <w:r w:rsidR="00E6739D">
        <w:rPr>
          <w:rFonts w:asciiTheme="minorEastAsia" w:eastAsiaTheme="minorEastAsia" w:hAnsiTheme="minorEastAsia" w:hint="eastAsia"/>
          <w:szCs w:val="21"/>
        </w:rPr>
        <w:t>ECD</w:t>
      </w:r>
      <w:r w:rsidR="00E6739D">
        <w:rPr>
          <w:rFonts w:asciiTheme="minorEastAsia" w:eastAsiaTheme="minorEastAsia" w:hAnsiTheme="minorEastAsia"/>
          <w:szCs w:val="21"/>
        </w:rPr>
        <w:t xml:space="preserve">）             </w:t>
      </w:r>
      <w:r>
        <w:rPr>
          <w:rFonts w:asciiTheme="minorEastAsia" w:eastAsiaTheme="minorEastAsia" w:hAnsiTheme="minorEastAsia"/>
          <w:szCs w:val="21"/>
        </w:rPr>
        <w:t xml:space="preserve"> 1</w:t>
      </w:r>
      <w:r>
        <w:rPr>
          <w:rFonts w:asciiTheme="minorEastAsia" w:eastAsiaTheme="minorEastAsia" w:hAnsiTheme="minorEastAsia" w:hint="eastAsia"/>
          <w:szCs w:val="21"/>
        </w:rPr>
        <w:t>套</w:t>
      </w:r>
    </w:p>
    <w:p w:rsidR="00072761" w:rsidRPr="005E0D80" w:rsidRDefault="00072761" w:rsidP="00072761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7</w:t>
      </w:r>
      <w:r w:rsidR="00741229">
        <w:rPr>
          <w:rFonts w:asciiTheme="minorEastAsia" w:eastAsiaTheme="minorEastAsia" w:hAnsiTheme="minorEastAsia" w:hint="eastAsia"/>
          <w:szCs w:val="21"/>
        </w:rPr>
        <w:t>符合GMP要求</w:t>
      </w:r>
      <w:r w:rsidRPr="005E0D80">
        <w:rPr>
          <w:rFonts w:asciiTheme="minorEastAsia" w:eastAsiaTheme="minorEastAsia" w:hAnsiTheme="minorEastAsia" w:hint="eastAsia"/>
          <w:szCs w:val="21"/>
        </w:rPr>
        <w:t>工作站软件</w:t>
      </w:r>
      <w:r w:rsidR="00741229">
        <w:rPr>
          <w:rFonts w:asciiTheme="minorEastAsia" w:eastAsiaTheme="minorEastAsia" w:hAnsiTheme="minorEastAsia" w:hint="eastAsia"/>
          <w:szCs w:val="21"/>
        </w:rPr>
        <w:t xml:space="preserve">       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         1套</w:t>
      </w:r>
    </w:p>
    <w:p w:rsidR="00072761" w:rsidRPr="005E0D80" w:rsidRDefault="00072761" w:rsidP="00072761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安装启动工具包              </w:t>
      </w:r>
      <w:r w:rsidR="00741229">
        <w:rPr>
          <w:rFonts w:asciiTheme="minorEastAsia" w:eastAsiaTheme="minorEastAsia" w:hAnsiTheme="minorEastAsia" w:hint="eastAsia"/>
          <w:szCs w:val="21"/>
        </w:rPr>
        <w:t xml:space="preserve">        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  </w:t>
      </w:r>
      <w:r w:rsidR="00741229">
        <w:rPr>
          <w:rFonts w:asciiTheme="minorEastAsia" w:eastAsiaTheme="minorEastAsia" w:hAnsiTheme="minorEastAsia" w:hint="eastAsia"/>
          <w:szCs w:val="21"/>
        </w:rPr>
        <w:t xml:space="preserve"> </w:t>
      </w:r>
      <w:r w:rsidRPr="005E0D80">
        <w:rPr>
          <w:rFonts w:asciiTheme="minorEastAsia" w:eastAsiaTheme="minorEastAsia" w:hAnsiTheme="minorEastAsia" w:hint="eastAsia"/>
          <w:szCs w:val="21"/>
        </w:rPr>
        <w:t>1套</w:t>
      </w:r>
    </w:p>
    <w:p w:rsidR="00072761" w:rsidRPr="005E0D80" w:rsidRDefault="00072761" w:rsidP="00072761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9</w:t>
      </w:r>
      <w:r w:rsidRPr="00072761">
        <w:rPr>
          <w:rFonts w:asciiTheme="minorEastAsia" w:eastAsiaTheme="minorEastAsia" w:hAnsiTheme="minorEastAsia" w:hint="eastAsia"/>
          <w:szCs w:val="21"/>
        </w:rPr>
        <w:t>载气除水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Pr="00072761">
        <w:rPr>
          <w:rFonts w:asciiTheme="minorEastAsia" w:eastAsiaTheme="minorEastAsia" w:hAnsiTheme="minorEastAsia" w:hint="eastAsia"/>
          <w:szCs w:val="21"/>
        </w:rPr>
        <w:t>除氧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                </w:t>
      </w:r>
      <w:r w:rsidR="00741229">
        <w:rPr>
          <w:rFonts w:asciiTheme="minorEastAsia" w:eastAsiaTheme="minorEastAsia" w:hAnsiTheme="minorEastAsia" w:hint="eastAsia"/>
          <w:szCs w:val="21"/>
        </w:rPr>
        <w:t xml:space="preserve">         </w:t>
      </w:r>
      <w:r w:rsidRPr="005E0D80">
        <w:rPr>
          <w:rFonts w:asciiTheme="minorEastAsia" w:eastAsiaTheme="minorEastAsia" w:hAnsiTheme="minorEastAsia" w:hint="eastAsia"/>
          <w:szCs w:val="21"/>
        </w:rPr>
        <w:t>1套</w:t>
      </w:r>
    </w:p>
    <w:p w:rsidR="00072761" w:rsidRPr="005E0D80" w:rsidRDefault="00072761" w:rsidP="00072761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10 </w:t>
      </w:r>
      <w:r w:rsidRPr="00072761">
        <w:rPr>
          <w:rFonts w:asciiTheme="minorEastAsia" w:eastAsiaTheme="minorEastAsia" w:hAnsiTheme="minorEastAsia"/>
          <w:szCs w:val="21"/>
        </w:rPr>
        <w:t>HP-5 30m, 0.32mm, 0.25um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 </w:t>
      </w:r>
      <w:r w:rsidR="00741229">
        <w:rPr>
          <w:rFonts w:asciiTheme="minorEastAsia" w:eastAsiaTheme="minorEastAsia" w:hAnsiTheme="minorEastAsia" w:hint="eastAsia"/>
          <w:szCs w:val="21"/>
        </w:rPr>
        <w:t xml:space="preserve">             </w:t>
      </w:r>
      <w:r w:rsidRPr="005E0D80">
        <w:rPr>
          <w:rFonts w:asciiTheme="minorEastAsia" w:eastAsiaTheme="minorEastAsia" w:hAnsiTheme="minorEastAsia" w:hint="eastAsia"/>
          <w:szCs w:val="21"/>
        </w:rPr>
        <w:t>1根</w:t>
      </w:r>
    </w:p>
    <w:p w:rsidR="00072761" w:rsidRDefault="00072761" w:rsidP="0007276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11 </w:t>
      </w:r>
      <w:r>
        <w:rPr>
          <w:rFonts w:asciiTheme="minorEastAsia" w:eastAsiaTheme="minorEastAsia" w:hAnsiTheme="minorEastAsia" w:hint="eastAsia"/>
          <w:szCs w:val="21"/>
        </w:rPr>
        <w:t xml:space="preserve">耗材 </w:t>
      </w:r>
      <w:r>
        <w:rPr>
          <w:rFonts w:asciiTheme="minorEastAsia" w:eastAsiaTheme="minorEastAsia" w:hAnsiTheme="minorEastAsia"/>
          <w:szCs w:val="21"/>
        </w:rPr>
        <w:t xml:space="preserve">   </w:t>
      </w:r>
      <w:r w:rsidR="00741229">
        <w:rPr>
          <w:rFonts w:asciiTheme="minorEastAsia" w:eastAsiaTheme="minorEastAsia" w:hAnsiTheme="minorEastAsia"/>
          <w:szCs w:val="21"/>
        </w:rPr>
        <w:t xml:space="preserve">                              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批</w:t>
      </w:r>
    </w:p>
    <w:p w:rsidR="00072761" w:rsidRDefault="00072761" w:rsidP="0007276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12 </w:t>
      </w:r>
      <w:r>
        <w:rPr>
          <w:rFonts w:asciiTheme="minorEastAsia" w:eastAsiaTheme="minorEastAsia" w:hAnsiTheme="minorEastAsia" w:hint="eastAsia"/>
          <w:szCs w:val="21"/>
        </w:rPr>
        <w:t>软硬件3</w:t>
      </w:r>
      <w:r>
        <w:rPr>
          <w:rFonts w:asciiTheme="minorEastAsia" w:eastAsiaTheme="minorEastAsia" w:hAnsiTheme="minorEastAsia"/>
          <w:szCs w:val="21"/>
        </w:rPr>
        <w:t>Q</w:t>
      </w:r>
      <w:r>
        <w:rPr>
          <w:rFonts w:asciiTheme="minorEastAsia" w:eastAsiaTheme="minorEastAsia" w:hAnsiTheme="minorEastAsia" w:hint="eastAsia"/>
          <w:szCs w:val="21"/>
        </w:rPr>
        <w:t xml:space="preserve">认证 </w:t>
      </w:r>
      <w:r w:rsidR="00E6739D">
        <w:rPr>
          <w:rFonts w:asciiTheme="minorEastAsia" w:eastAsiaTheme="minorEastAsia" w:hAnsiTheme="minorEastAsia"/>
          <w:szCs w:val="21"/>
        </w:rPr>
        <w:t xml:space="preserve">                    </w:t>
      </w:r>
      <w:r w:rsidR="00741229">
        <w:rPr>
          <w:rFonts w:asciiTheme="minorEastAsia" w:eastAsiaTheme="minorEastAsia" w:hAnsiTheme="minorEastAsia"/>
          <w:szCs w:val="21"/>
        </w:rPr>
        <w:t xml:space="preserve">   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套</w:t>
      </w:r>
    </w:p>
    <w:p w:rsidR="00072761" w:rsidRPr="00072761" w:rsidRDefault="00072761" w:rsidP="00072761">
      <w:pPr>
        <w:rPr>
          <w:rFonts w:asciiTheme="minorEastAsia" w:eastAsiaTheme="minorEastAsia" w:hAnsiTheme="minorEastAsia"/>
          <w:szCs w:val="21"/>
        </w:rPr>
      </w:pPr>
    </w:p>
    <w:p w:rsidR="00072761" w:rsidRDefault="00072761" w:rsidP="00072761">
      <w:pPr>
        <w:pStyle w:val="a4"/>
        <w:spacing w:line="360" w:lineRule="auto"/>
        <w:ind w:firstLineChars="0" w:firstLine="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技术指标</w:t>
      </w:r>
    </w:p>
    <w:p w:rsidR="00BD7CFF" w:rsidRPr="005E0D80" w:rsidRDefault="00BD7CFF" w:rsidP="00BD7CFF">
      <w:pPr>
        <w:spacing w:line="360" w:lineRule="auto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一</w:t>
      </w:r>
      <w:r>
        <w:rPr>
          <w:rFonts w:asciiTheme="minorEastAsia" w:eastAsiaTheme="minorEastAsia" w:hAnsiTheme="minorEastAsia"/>
          <w:bCs/>
          <w:szCs w:val="21"/>
        </w:rPr>
        <w:t>、</w:t>
      </w:r>
      <w:r w:rsidRPr="005E0D80">
        <w:rPr>
          <w:rFonts w:asciiTheme="minorEastAsia" w:eastAsiaTheme="minorEastAsia" w:hAnsiTheme="minorEastAsia" w:hint="eastAsia"/>
          <w:bCs/>
          <w:szCs w:val="21"/>
        </w:rPr>
        <w:t>主要用途</w:t>
      </w:r>
      <w:r w:rsidRPr="005E0D80">
        <w:rPr>
          <w:rFonts w:asciiTheme="minorEastAsia" w:eastAsiaTheme="minorEastAsia" w:hAnsiTheme="minorEastAsia"/>
          <w:bCs/>
          <w:szCs w:val="21"/>
        </w:rPr>
        <w:t>：</w:t>
      </w:r>
      <w:r w:rsidRPr="005E0D80">
        <w:rPr>
          <w:rFonts w:asciiTheme="minorEastAsia" w:eastAsiaTheme="minorEastAsia" w:hAnsiTheme="minorEastAsia" w:cs="宋体" w:hint="eastAsia"/>
          <w:szCs w:val="21"/>
        </w:rPr>
        <w:t>用于有机化合物</w:t>
      </w:r>
      <w:r w:rsidR="00072761">
        <w:rPr>
          <w:rFonts w:asciiTheme="minorEastAsia" w:eastAsiaTheme="minorEastAsia" w:hAnsiTheme="minorEastAsia" w:cs="宋体" w:hint="eastAsia"/>
          <w:szCs w:val="21"/>
        </w:rPr>
        <w:t>（</w:t>
      </w:r>
      <w:r w:rsidR="0000681B">
        <w:rPr>
          <w:rFonts w:asciiTheme="minorEastAsia" w:eastAsiaTheme="minorEastAsia" w:hAnsiTheme="minorEastAsia" w:cs="宋体" w:hint="eastAsia"/>
          <w:szCs w:val="21"/>
        </w:rPr>
        <w:t>包含</w:t>
      </w:r>
      <w:r w:rsidR="00072761">
        <w:rPr>
          <w:rFonts w:asciiTheme="minorEastAsia" w:eastAsiaTheme="minorEastAsia" w:hAnsiTheme="minorEastAsia" w:cs="宋体" w:hint="eastAsia"/>
          <w:szCs w:val="21"/>
        </w:rPr>
        <w:t>药品中的农</w:t>
      </w:r>
      <w:r w:rsidR="00741229">
        <w:rPr>
          <w:rFonts w:asciiTheme="minorEastAsia" w:eastAsiaTheme="minorEastAsia" w:hAnsiTheme="minorEastAsia" w:cs="宋体" w:hint="eastAsia"/>
          <w:szCs w:val="21"/>
        </w:rPr>
        <w:t>药</w:t>
      </w:r>
      <w:r w:rsidR="00072761">
        <w:rPr>
          <w:rFonts w:asciiTheme="minorEastAsia" w:eastAsiaTheme="minorEastAsia" w:hAnsiTheme="minorEastAsia" w:cs="宋体" w:hint="eastAsia"/>
          <w:szCs w:val="21"/>
        </w:rPr>
        <w:t>残</w:t>
      </w:r>
      <w:r w:rsidR="00741229">
        <w:rPr>
          <w:rFonts w:asciiTheme="minorEastAsia" w:eastAsiaTheme="minorEastAsia" w:hAnsiTheme="minorEastAsia" w:cs="宋体" w:hint="eastAsia"/>
          <w:szCs w:val="21"/>
        </w:rPr>
        <w:t>留</w:t>
      </w:r>
      <w:r w:rsidR="00072761">
        <w:rPr>
          <w:rFonts w:asciiTheme="minorEastAsia" w:eastAsiaTheme="minorEastAsia" w:hAnsiTheme="minorEastAsia" w:cs="宋体" w:hint="eastAsia"/>
          <w:szCs w:val="21"/>
        </w:rPr>
        <w:t>）</w:t>
      </w:r>
      <w:r w:rsidRPr="005E0D80">
        <w:rPr>
          <w:rFonts w:asciiTheme="minorEastAsia" w:eastAsiaTheme="minorEastAsia" w:hAnsiTheme="minorEastAsia" w:cs="宋体" w:hint="eastAsia"/>
          <w:szCs w:val="21"/>
        </w:rPr>
        <w:t>的定量</w:t>
      </w:r>
      <w:r>
        <w:rPr>
          <w:rFonts w:asciiTheme="minorEastAsia" w:eastAsiaTheme="minorEastAsia" w:hAnsiTheme="minorEastAsia" w:cs="宋体" w:hint="eastAsia"/>
          <w:szCs w:val="21"/>
        </w:rPr>
        <w:t>和</w:t>
      </w:r>
      <w:r w:rsidRPr="005E0D80">
        <w:rPr>
          <w:rFonts w:asciiTheme="minorEastAsia" w:eastAsiaTheme="minorEastAsia" w:hAnsiTheme="minorEastAsia" w:cs="宋体" w:hint="eastAsia"/>
          <w:szCs w:val="21"/>
        </w:rPr>
        <w:t>定性分析</w:t>
      </w:r>
    </w:p>
    <w:p w:rsidR="00BD7CFF" w:rsidRPr="005E0D80" w:rsidRDefault="00BD7CFF" w:rsidP="00BD7CFF">
      <w:pPr>
        <w:spacing w:line="360" w:lineRule="auto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二</w:t>
      </w:r>
      <w:r>
        <w:rPr>
          <w:rFonts w:asciiTheme="minorEastAsia" w:eastAsiaTheme="minorEastAsia" w:hAnsiTheme="minorEastAsia"/>
          <w:bCs/>
          <w:szCs w:val="21"/>
        </w:rPr>
        <w:t>、</w:t>
      </w:r>
      <w:r w:rsidRPr="005E0D80">
        <w:rPr>
          <w:rFonts w:asciiTheme="minorEastAsia" w:eastAsiaTheme="minorEastAsia" w:hAnsiTheme="minorEastAsia"/>
          <w:bCs/>
          <w:szCs w:val="21"/>
        </w:rPr>
        <w:t>工作条件</w:t>
      </w:r>
      <w:r w:rsidRPr="005E0D80">
        <w:rPr>
          <w:rFonts w:asciiTheme="minorEastAsia" w:eastAsiaTheme="minorEastAsia" w:hAnsiTheme="minorEastAsia" w:hint="eastAsia"/>
          <w:bCs/>
          <w:szCs w:val="21"/>
        </w:rPr>
        <w:t>：</w:t>
      </w:r>
      <w:r w:rsidRPr="005E0D80">
        <w:rPr>
          <w:rFonts w:asciiTheme="minorEastAsia" w:eastAsiaTheme="minorEastAsia" w:hAnsiTheme="minorEastAsia" w:cs="Arial" w:hint="eastAsia"/>
          <w:szCs w:val="21"/>
        </w:rPr>
        <w:t>环境温度：15～3</w:t>
      </w:r>
      <w:r w:rsidRPr="005E0D80">
        <w:rPr>
          <w:rFonts w:asciiTheme="minorEastAsia" w:eastAsiaTheme="minorEastAsia" w:hAnsiTheme="minorEastAsia" w:cs="Arial"/>
          <w:szCs w:val="21"/>
        </w:rPr>
        <w:t>5</w:t>
      </w:r>
      <w:r w:rsidRPr="005E0D80">
        <w:rPr>
          <w:rFonts w:asciiTheme="minorEastAsia" w:eastAsiaTheme="minorEastAsia" w:hAnsiTheme="minorEastAsia" w:cs="Arial" w:hint="eastAsia"/>
          <w:szCs w:val="21"/>
        </w:rPr>
        <w:t>℃</w:t>
      </w:r>
    </w:p>
    <w:p w:rsidR="00BD7CFF" w:rsidRPr="005E0D80" w:rsidRDefault="00BD7CFF" w:rsidP="00BD7CFF">
      <w:pPr>
        <w:pStyle w:val="a4"/>
        <w:spacing w:line="360" w:lineRule="auto"/>
        <w:ind w:left="360" w:firstLineChars="500" w:firstLine="1050"/>
        <w:rPr>
          <w:rFonts w:asciiTheme="minorEastAsia" w:eastAsiaTheme="minorEastAsia" w:hAnsiTheme="minorEastAsia" w:cs="Arial"/>
          <w:szCs w:val="21"/>
        </w:rPr>
      </w:pPr>
      <w:r w:rsidRPr="005E0D80">
        <w:rPr>
          <w:rFonts w:asciiTheme="minorEastAsia" w:eastAsiaTheme="minorEastAsia" w:hAnsiTheme="minorEastAsia" w:cs="Arial" w:hint="eastAsia"/>
          <w:szCs w:val="21"/>
        </w:rPr>
        <w:t>相对湿度：20～80%（无冷凝</w:t>
      </w:r>
      <w:r w:rsidRPr="005E0D80">
        <w:rPr>
          <w:rFonts w:asciiTheme="minorEastAsia" w:eastAsiaTheme="minorEastAsia" w:hAnsiTheme="minorEastAsia" w:cs="Arial"/>
          <w:szCs w:val="21"/>
        </w:rPr>
        <w:t>）</w:t>
      </w:r>
      <w:bookmarkStart w:id="0" w:name="_GoBack"/>
      <w:bookmarkEnd w:id="0"/>
    </w:p>
    <w:p w:rsidR="00BD7CFF" w:rsidRPr="005E0D80" w:rsidRDefault="00BD7CFF" w:rsidP="00BD7CF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三</w:t>
      </w:r>
      <w:r>
        <w:rPr>
          <w:rFonts w:asciiTheme="minorEastAsia" w:eastAsiaTheme="minorEastAsia" w:hAnsiTheme="minorEastAsia"/>
          <w:szCs w:val="21"/>
        </w:rPr>
        <w:t>、</w:t>
      </w:r>
      <w:r w:rsidRPr="005E0D80">
        <w:rPr>
          <w:rFonts w:asciiTheme="minorEastAsia" w:eastAsiaTheme="minorEastAsia" w:hAnsiTheme="minorEastAsia" w:hint="eastAsia"/>
          <w:szCs w:val="21"/>
        </w:rPr>
        <w:t>技术指标</w:t>
      </w:r>
      <w:r w:rsidRPr="005E0D80">
        <w:rPr>
          <w:rFonts w:asciiTheme="minorEastAsia" w:eastAsiaTheme="minorEastAsia" w:hAnsiTheme="minorEastAsia"/>
          <w:szCs w:val="21"/>
        </w:rPr>
        <w:t>：</w:t>
      </w:r>
    </w:p>
    <w:p w:rsidR="00BD7CFF" w:rsidRPr="005D54E5" w:rsidRDefault="00BD7CFF" w:rsidP="00BD7CFF">
      <w:pPr>
        <w:spacing w:line="420" w:lineRule="auto"/>
        <w:rPr>
          <w:rFonts w:asciiTheme="minorEastAsia" w:eastAsiaTheme="minorEastAsia" w:hAnsiTheme="minorEastAsia"/>
          <w:b/>
          <w:szCs w:val="21"/>
        </w:rPr>
      </w:pPr>
      <w:r w:rsidRPr="005D54E5">
        <w:rPr>
          <w:rFonts w:asciiTheme="minorEastAsia" w:eastAsiaTheme="minorEastAsia" w:hAnsiTheme="minorEastAsia" w:hint="eastAsia"/>
          <w:b/>
          <w:szCs w:val="21"/>
        </w:rPr>
        <w:t xml:space="preserve">1、 </w:t>
      </w:r>
      <w:r w:rsidR="005D54E5" w:rsidRPr="005D54E5">
        <w:rPr>
          <w:rFonts w:asciiTheme="minorEastAsia" w:eastAsiaTheme="minorEastAsia" w:hAnsiTheme="minorEastAsia" w:hint="eastAsia"/>
          <w:b/>
          <w:szCs w:val="21"/>
        </w:rPr>
        <w:t>主机及</w:t>
      </w:r>
      <w:r w:rsidRPr="005D54E5">
        <w:rPr>
          <w:rFonts w:asciiTheme="minorEastAsia" w:eastAsiaTheme="minorEastAsia" w:hAnsiTheme="minorEastAsia" w:hint="eastAsia"/>
          <w:b/>
          <w:szCs w:val="21"/>
        </w:rPr>
        <w:t>柱箱</w:t>
      </w:r>
      <w:r w:rsidR="005D54E5" w:rsidRPr="005D54E5">
        <w:rPr>
          <w:rFonts w:asciiTheme="minorEastAsia" w:eastAsiaTheme="minorEastAsia" w:hAnsiTheme="minorEastAsia" w:hint="eastAsia"/>
          <w:b/>
          <w:szCs w:val="21"/>
        </w:rPr>
        <w:t>：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/>
          <w:szCs w:val="21"/>
        </w:rPr>
        <w:t>.1</w:t>
      </w:r>
      <w:r w:rsidRPr="005E0D80">
        <w:rPr>
          <w:rFonts w:asciiTheme="minorEastAsia" w:eastAsiaTheme="minorEastAsia" w:hAnsiTheme="minorEastAsia" w:hint="eastAsia"/>
          <w:szCs w:val="21"/>
        </w:rPr>
        <w:t>具备远程智能访问功能，在不开启电脑和</w:t>
      </w:r>
      <w:r w:rsidRPr="005E0D80">
        <w:rPr>
          <w:rFonts w:asciiTheme="minorEastAsia" w:eastAsiaTheme="minorEastAsia" w:hAnsiTheme="minorEastAsia"/>
          <w:szCs w:val="21"/>
        </w:rPr>
        <w:t>色谱工作站</w:t>
      </w:r>
      <w:r w:rsidRPr="005E0D80">
        <w:rPr>
          <w:rFonts w:asciiTheme="minorEastAsia" w:eastAsiaTheme="minorEastAsia" w:hAnsiTheme="minorEastAsia" w:hint="eastAsia"/>
          <w:szCs w:val="21"/>
        </w:rPr>
        <w:t>的情况下</w:t>
      </w:r>
      <w:r w:rsidRPr="005E0D80">
        <w:rPr>
          <w:rFonts w:asciiTheme="minorEastAsia" w:eastAsiaTheme="minorEastAsia" w:hAnsiTheme="minorEastAsia"/>
          <w:szCs w:val="21"/>
        </w:rPr>
        <w:t>，可</w:t>
      </w:r>
      <w:r w:rsidRPr="005E0D80">
        <w:rPr>
          <w:rFonts w:asciiTheme="minorEastAsia" w:eastAsiaTheme="minorEastAsia" w:hAnsiTheme="minorEastAsia" w:hint="eastAsia"/>
          <w:szCs w:val="21"/>
        </w:rPr>
        <w:t>远程直接连接仪器主机I</w:t>
      </w:r>
      <w:r w:rsidRPr="005E0D80">
        <w:rPr>
          <w:rFonts w:asciiTheme="minorEastAsia" w:eastAsiaTheme="minorEastAsia" w:hAnsiTheme="minorEastAsia"/>
          <w:szCs w:val="21"/>
        </w:rPr>
        <w:t>P</w:t>
      </w:r>
      <w:r w:rsidRPr="005E0D80">
        <w:rPr>
          <w:rFonts w:asciiTheme="minorEastAsia" w:eastAsiaTheme="minorEastAsia" w:hAnsiTheme="minorEastAsia" w:hint="eastAsia"/>
          <w:szCs w:val="21"/>
        </w:rPr>
        <w:t>地址，</w:t>
      </w:r>
      <w:r w:rsidRPr="005E0D80">
        <w:rPr>
          <w:rFonts w:asciiTheme="minorEastAsia" w:eastAsiaTheme="minorEastAsia" w:hAnsiTheme="minorEastAsia"/>
          <w:szCs w:val="21"/>
        </w:rPr>
        <w:t>并且</w:t>
      </w:r>
      <w:r w:rsidRPr="005E0D80">
        <w:rPr>
          <w:rFonts w:asciiTheme="minorEastAsia" w:eastAsiaTheme="minorEastAsia" w:hAnsiTheme="minorEastAsia" w:hint="eastAsia"/>
          <w:szCs w:val="21"/>
        </w:rPr>
        <w:t>对仪器</w:t>
      </w:r>
      <w:r w:rsidRPr="005E0D80">
        <w:rPr>
          <w:rFonts w:asciiTheme="minorEastAsia" w:eastAsiaTheme="minorEastAsia" w:hAnsiTheme="minorEastAsia"/>
          <w:szCs w:val="21"/>
        </w:rPr>
        <w:t>采集</w:t>
      </w:r>
      <w:r w:rsidRPr="005E0D80">
        <w:rPr>
          <w:rFonts w:asciiTheme="minorEastAsia" w:eastAsiaTheme="minorEastAsia" w:hAnsiTheme="minorEastAsia" w:hint="eastAsia"/>
          <w:szCs w:val="21"/>
        </w:rPr>
        <w:t>方法和序列进行编辑（需提供官方彩页证明）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.2仪器面板具有不小于4英寸触摸屏，无需物理按键</w:t>
      </w:r>
      <w:r w:rsidRPr="005E0D80">
        <w:rPr>
          <w:rFonts w:asciiTheme="minorEastAsia" w:eastAsiaTheme="minorEastAsia" w:hAnsiTheme="minorEastAsia"/>
          <w:szCs w:val="21"/>
        </w:rPr>
        <w:t>即</w:t>
      </w:r>
      <w:r w:rsidRPr="005E0D80">
        <w:rPr>
          <w:rFonts w:asciiTheme="minorEastAsia" w:eastAsiaTheme="minorEastAsia" w:hAnsiTheme="minorEastAsia" w:hint="eastAsia"/>
          <w:szCs w:val="21"/>
        </w:rPr>
        <w:t>可实时访问仪器状态，配置和流路信息。可快速访问关键功能，例如编辑方法参数、诊断、维护、日志和帮助界面。所有气相和自动进样器设定值均显示在触摸屏、浏览器界面或数据系统中，</w:t>
      </w:r>
      <w:r w:rsidRPr="005E0D80">
        <w:rPr>
          <w:rFonts w:asciiTheme="minorEastAsia" w:eastAsiaTheme="minorEastAsia" w:hAnsiTheme="minorEastAsia"/>
          <w:szCs w:val="21"/>
        </w:rPr>
        <w:t>并可进行编辑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 w:rsidRPr="005E0D80">
        <w:rPr>
          <w:rFonts w:asciiTheme="minorEastAsia" w:eastAsiaTheme="minorEastAsia" w:hAnsiTheme="minorEastAsia" w:hint="eastAsia"/>
          <w:szCs w:val="21"/>
        </w:rPr>
        <w:t>★</w:t>
      </w:r>
      <w:r>
        <w:rPr>
          <w:rFonts w:asciiTheme="minorEastAsia" w:eastAsiaTheme="minorEastAsia" w:hAnsiTheme="minorEastAsia" w:hint="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3</w:t>
      </w:r>
      <w:r w:rsidRPr="005E0D80">
        <w:rPr>
          <w:rFonts w:asciiTheme="minorEastAsia" w:eastAsiaTheme="minorEastAsia" w:hAnsiTheme="minorEastAsia" w:hint="eastAsia"/>
          <w:szCs w:val="21"/>
        </w:rPr>
        <w:t>内置光感气体</w:t>
      </w:r>
      <w:r>
        <w:rPr>
          <w:rFonts w:asciiTheme="minorEastAsia" w:eastAsiaTheme="minorEastAsia" w:hAnsiTheme="minorEastAsia" w:hint="eastAsia"/>
          <w:szCs w:val="21"/>
        </w:rPr>
        <w:t>捕集阱</w:t>
      </w:r>
      <w:r w:rsidRPr="005E0D80">
        <w:rPr>
          <w:rFonts w:asciiTheme="minorEastAsia" w:eastAsiaTheme="minorEastAsia" w:hAnsiTheme="minorEastAsia" w:hint="eastAsia"/>
          <w:szCs w:val="21"/>
        </w:rPr>
        <w:t>传感器，可以通过闪烁灯和工作站自动提示</w:t>
      </w:r>
      <w:r>
        <w:rPr>
          <w:rFonts w:asciiTheme="minorEastAsia" w:eastAsiaTheme="minorEastAsia" w:hAnsiTheme="minorEastAsia" w:hint="eastAsia"/>
          <w:szCs w:val="21"/>
        </w:rPr>
        <w:t>气体</w:t>
      </w:r>
      <w:r w:rsidRPr="005E0D80">
        <w:rPr>
          <w:rFonts w:asciiTheme="minorEastAsia" w:eastAsiaTheme="minorEastAsia" w:hAnsiTheme="minorEastAsia" w:hint="eastAsia"/>
          <w:szCs w:val="21"/>
        </w:rPr>
        <w:t>捕集阱使用情况（提供彩页证明）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4</w:t>
      </w:r>
      <w:r w:rsidRPr="0000681B">
        <w:rPr>
          <w:rFonts w:asciiTheme="minorEastAsia" w:eastAsiaTheme="minorEastAsia" w:hAnsiTheme="minorEastAsia" w:hint="eastAsia"/>
          <w:szCs w:val="21"/>
        </w:rPr>
        <w:t>在实验室环境改变的情况下，大气压和温度补偿技术，</w:t>
      </w:r>
      <w:r w:rsidRPr="0000681B">
        <w:rPr>
          <w:rFonts w:asciiTheme="minorEastAsia" w:eastAsiaTheme="minorEastAsia" w:hAnsiTheme="minorEastAsia"/>
          <w:szCs w:val="21"/>
        </w:rPr>
        <w:t>可</w:t>
      </w:r>
      <w:r w:rsidRPr="0000681B">
        <w:rPr>
          <w:rFonts w:asciiTheme="minorEastAsia" w:eastAsiaTheme="minorEastAsia" w:hAnsiTheme="minorEastAsia" w:hint="eastAsia"/>
          <w:szCs w:val="21"/>
        </w:rPr>
        <w:t>保证</w:t>
      </w:r>
      <w:r w:rsidRPr="0000681B">
        <w:rPr>
          <w:rFonts w:asciiTheme="minorEastAsia" w:eastAsiaTheme="minorEastAsia" w:hAnsiTheme="minorEastAsia"/>
          <w:szCs w:val="21"/>
        </w:rPr>
        <w:t>仪器获得</w:t>
      </w:r>
      <w:r w:rsidRPr="0000681B">
        <w:rPr>
          <w:rFonts w:asciiTheme="minorEastAsia" w:eastAsiaTheme="minorEastAsia" w:hAnsiTheme="minorEastAsia" w:hint="eastAsia"/>
          <w:szCs w:val="21"/>
        </w:rPr>
        <w:t>稳定</w:t>
      </w:r>
      <w:r w:rsidRPr="0000681B">
        <w:rPr>
          <w:rFonts w:asciiTheme="minorEastAsia" w:eastAsiaTheme="minorEastAsia" w:hAnsiTheme="minorEastAsia"/>
          <w:szCs w:val="21"/>
        </w:rPr>
        <w:t>的</w:t>
      </w:r>
      <w:r w:rsidRPr="0000681B">
        <w:rPr>
          <w:rFonts w:asciiTheme="minorEastAsia" w:eastAsiaTheme="minorEastAsia" w:hAnsiTheme="minorEastAsia" w:hint="eastAsia"/>
          <w:szCs w:val="21"/>
        </w:rPr>
        <w:t>保留时间</w:t>
      </w:r>
      <w:r w:rsidRPr="0000681B">
        <w:rPr>
          <w:rFonts w:asciiTheme="minorEastAsia" w:eastAsiaTheme="minorEastAsia" w:hAnsiTheme="minorEastAsia"/>
          <w:szCs w:val="21"/>
        </w:rPr>
        <w:lastRenderedPageBreak/>
        <w:t>和</w:t>
      </w:r>
      <w:r w:rsidRPr="0000681B">
        <w:rPr>
          <w:rFonts w:asciiTheme="minorEastAsia" w:eastAsiaTheme="minorEastAsia" w:hAnsiTheme="minorEastAsia" w:hint="eastAsia"/>
          <w:szCs w:val="21"/>
        </w:rPr>
        <w:t>检测器基线</w:t>
      </w:r>
      <w:r w:rsidR="00741229">
        <w:rPr>
          <w:rFonts w:asciiTheme="minorEastAsia" w:eastAsiaTheme="minorEastAsia" w:hAnsiTheme="minorEastAsia" w:hint="eastAsia"/>
          <w:szCs w:val="21"/>
        </w:rPr>
        <w:t>。</w:t>
      </w:r>
    </w:p>
    <w:p w:rsidR="00BD7CFF" w:rsidRPr="00741229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 w:rsidRPr="005E0D80">
        <w:rPr>
          <w:rFonts w:asciiTheme="minorEastAsia" w:eastAsiaTheme="minorEastAsia" w:hAnsiTheme="minorEastAsia" w:hint="eastAsia"/>
          <w:szCs w:val="21"/>
        </w:rPr>
        <w:t>温度范围：最高</w:t>
      </w:r>
      <w:r w:rsidRPr="005E0D80">
        <w:rPr>
          <w:rFonts w:asciiTheme="minorEastAsia" w:eastAsiaTheme="minorEastAsia" w:hAnsiTheme="minorEastAsia"/>
          <w:szCs w:val="21"/>
        </w:rPr>
        <w:t>≥4</w:t>
      </w:r>
      <w:r>
        <w:rPr>
          <w:rFonts w:asciiTheme="minorEastAsia" w:eastAsiaTheme="minorEastAsia" w:hAnsiTheme="minorEastAsia"/>
          <w:szCs w:val="21"/>
        </w:rPr>
        <w:t>20</w:t>
      </w:r>
      <w:r w:rsidRPr="005E0D80">
        <w:rPr>
          <w:rFonts w:eastAsiaTheme="minorEastAsia"/>
          <w:szCs w:val="21"/>
        </w:rPr>
        <w:t>˚</w:t>
      </w:r>
      <w:r w:rsidRPr="005E0D80">
        <w:rPr>
          <w:rFonts w:asciiTheme="minorEastAsia" w:eastAsiaTheme="minorEastAsia" w:hAnsiTheme="minorEastAsia"/>
          <w:szCs w:val="21"/>
        </w:rPr>
        <w:t>C</w:t>
      </w:r>
      <w:r w:rsidRPr="005E0D80">
        <w:rPr>
          <w:rFonts w:asciiTheme="minorEastAsia" w:eastAsiaTheme="minorEastAsia" w:hAnsiTheme="minorEastAsia" w:hint="eastAsia"/>
          <w:szCs w:val="21"/>
        </w:rPr>
        <w:t>，温度设置分辨率：</w:t>
      </w:r>
      <w:r w:rsidRPr="005E0D80">
        <w:rPr>
          <w:rFonts w:asciiTheme="minorEastAsia" w:eastAsiaTheme="minorEastAsia" w:hAnsiTheme="minorEastAsia"/>
          <w:szCs w:val="21"/>
        </w:rPr>
        <w:t xml:space="preserve">0.1°C  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  <w:r w:rsidRPr="005E0D80">
        <w:rPr>
          <w:rFonts w:asciiTheme="minorEastAsia" w:eastAsiaTheme="minorEastAsia" w:hAnsiTheme="minorEastAsia" w:hint="eastAsia"/>
          <w:szCs w:val="21"/>
        </w:rPr>
        <w:t>温度稳定性：当环境温度变化</w:t>
      </w:r>
      <w:r w:rsidRPr="005E0D80">
        <w:rPr>
          <w:rFonts w:asciiTheme="minorEastAsia" w:eastAsiaTheme="minorEastAsia" w:hAnsiTheme="minorEastAsia"/>
          <w:szCs w:val="21"/>
        </w:rPr>
        <w:t xml:space="preserve"> 1</w:t>
      </w:r>
      <w:r w:rsidRPr="005E0D80">
        <w:rPr>
          <w:rFonts w:eastAsiaTheme="minorEastAsia"/>
          <w:szCs w:val="21"/>
        </w:rPr>
        <w:t>˚</w:t>
      </w:r>
      <w:r w:rsidRPr="005E0D80">
        <w:rPr>
          <w:rFonts w:asciiTheme="minorEastAsia" w:eastAsiaTheme="minorEastAsia" w:hAnsiTheme="minorEastAsia"/>
          <w:szCs w:val="21"/>
        </w:rPr>
        <w:t xml:space="preserve">C </w:t>
      </w:r>
      <w:r w:rsidRPr="005E0D80">
        <w:rPr>
          <w:rFonts w:asciiTheme="minorEastAsia" w:eastAsiaTheme="minorEastAsia" w:hAnsiTheme="minorEastAsia" w:hint="eastAsia"/>
          <w:szCs w:val="21"/>
        </w:rPr>
        <w:t>时，优于</w:t>
      </w:r>
      <w:r w:rsidRPr="005E0D80">
        <w:rPr>
          <w:rFonts w:asciiTheme="minorEastAsia" w:eastAsiaTheme="minorEastAsia" w:hAnsiTheme="minorEastAsia"/>
          <w:szCs w:val="21"/>
        </w:rPr>
        <w:t xml:space="preserve"> 0.01</w:t>
      </w:r>
      <w:r w:rsidRPr="005E0D80">
        <w:rPr>
          <w:rFonts w:eastAsiaTheme="minorEastAsia"/>
          <w:szCs w:val="21"/>
        </w:rPr>
        <w:t>˚</w:t>
      </w:r>
      <w:r w:rsidRPr="005E0D80">
        <w:rPr>
          <w:rFonts w:asciiTheme="minorEastAsia" w:eastAsiaTheme="minorEastAsia" w:hAnsiTheme="minorEastAsia"/>
          <w:szCs w:val="21"/>
        </w:rPr>
        <w:t xml:space="preserve">C 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7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 程序升温：</w:t>
      </w:r>
      <w:r w:rsidRPr="005E0D80">
        <w:rPr>
          <w:rFonts w:asciiTheme="minorEastAsia" w:eastAsiaTheme="minorEastAsia" w:hAnsiTheme="minorEastAsia"/>
          <w:szCs w:val="21"/>
        </w:rPr>
        <w:t>20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个梯度（允许负梯度） 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8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 最长运行时间：999.99 分钟 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>最多</w:t>
      </w:r>
      <w:r w:rsidRPr="005E0D80">
        <w:rPr>
          <w:rFonts w:asciiTheme="minorEastAsia" w:eastAsiaTheme="minorEastAsia" w:hAnsiTheme="minorEastAsia" w:hint="eastAsia"/>
          <w:szCs w:val="21"/>
        </w:rPr>
        <w:t>可以支持不少于6个EPC 控制模块</w:t>
      </w:r>
      <w:r>
        <w:rPr>
          <w:rFonts w:asciiTheme="minorEastAsia" w:eastAsiaTheme="minorEastAsia" w:hAnsiTheme="minorEastAsia" w:hint="eastAsia"/>
          <w:szCs w:val="21"/>
        </w:rPr>
        <w:t>和</w:t>
      </w:r>
      <w:r w:rsidRPr="005E0D80">
        <w:rPr>
          <w:rFonts w:asciiTheme="minorEastAsia" w:eastAsiaTheme="minorEastAsia" w:hAnsiTheme="minorEastAsia" w:hint="eastAsia"/>
          <w:szCs w:val="21"/>
        </w:rPr>
        <w:t>不少于6个加热区（不包含柱温箱</w:t>
      </w:r>
      <w:r w:rsidRPr="005E0D80">
        <w:rPr>
          <w:rFonts w:asciiTheme="minorEastAsia" w:eastAsiaTheme="minorEastAsia" w:hAnsiTheme="minorEastAsia"/>
          <w:szCs w:val="21"/>
        </w:rPr>
        <w:t>）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10</w:t>
      </w:r>
      <w:r w:rsidRPr="005E0D80">
        <w:rPr>
          <w:rFonts w:asciiTheme="minorEastAsia" w:eastAsiaTheme="minorEastAsia" w:hAnsiTheme="minorEastAsia" w:hint="eastAsia"/>
          <w:szCs w:val="21"/>
        </w:rPr>
        <w:t>在</w:t>
      </w:r>
      <w:r w:rsidRPr="005E0D80">
        <w:rPr>
          <w:rFonts w:asciiTheme="minorEastAsia" w:eastAsiaTheme="minorEastAsia" w:hAnsiTheme="minorEastAsia"/>
          <w:szCs w:val="21"/>
        </w:rPr>
        <w:t>最新的</w:t>
      </w:r>
      <w:r w:rsidRPr="005E0D80">
        <w:rPr>
          <w:rFonts w:asciiTheme="minorEastAsia" w:eastAsiaTheme="minorEastAsia" w:hAnsiTheme="minorEastAsia" w:hint="eastAsia"/>
          <w:szCs w:val="21"/>
        </w:rPr>
        <w:t>微通道E</w:t>
      </w:r>
      <w:r w:rsidRPr="005E0D80">
        <w:rPr>
          <w:rFonts w:asciiTheme="minorEastAsia" w:eastAsiaTheme="minorEastAsia" w:hAnsiTheme="minorEastAsia"/>
          <w:szCs w:val="21"/>
        </w:rPr>
        <w:t>PC</w:t>
      </w:r>
      <w:r w:rsidRPr="005E0D80">
        <w:rPr>
          <w:rFonts w:asciiTheme="minorEastAsia" w:eastAsiaTheme="minorEastAsia" w:hAnsiTheme="minorEastAsia" w:hint="eastAsia"/>
          <w:szCs w:val="21"/>
        </w:rPr>
        <w:t>构架基础上，可以防止颗粒、水汽和油等气体污染物，</w:t>
      </w:r>
      <w:r>
        <w:rPr>
          <w:rFonts w:asciiTheme="minorEastAsia" w:eastAsiaTheme="minorEastAsia" w:hAnsiTheme="minorEastAsia" w:hint="eastAsia"/>
          <w:szCs w:val="21"/>
        </w:rPr>
        <w:t>使得EPC</w:t>
      </w:r>
      <w:r w:rsidRPr="005E0D80">
        <w:rPr>
          <w:rFonts w:asciiTheme="minorEastAsia" w:eastAsiaTheme="minorEastAsia" w:hAnsiTheme="minorEastAsia" w:hint="eastAsia"/>
          <w:szCs w:val="21"/>
        </w:rPr>
        <w:t>可靠性和使用寿命有显著提高。准确的压力控制精度，为低压应用提供了更高的保留时间锁定精度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11</w:t>
      </w:r>
      <w:r w:rsidRPr="005E0D80">
        <w:rPr>
          <w:rFonts w:asciiTheme="minorEastAsia" w:eastAsiaTheme="minorEastAsia" w:hAnsiTheme="minorEastAsia" w:hint="eastAsia"/>
          <w:szCs w:val="21"/>
        </w:rPr>
        <w:t>具有</w:t>
      </w:r>
      <w:r>
        <w:rPr>
          <w:rFonts w:asciiTheme="minorEastAsia" w:eastAsiaTheme="minorEastAsia" w:hAnsiTheme="minorEastAsia" w:hint="eastAsia"/>
          <w:szCs w:val="21"/>
        </w:rPr>
        <w:t>灵活</w:t>
      </w:r>
      <w:r w:rsidRPr="005E0D80">
        <w:rPr>
          <w:rFonts w:asciiTheme="minorEastAsia" w:eastAsiaTheme="minorEastAsia" w:hAnsiTheme="minorEastAsia" w:hint="eastAsia"/>
          <w:szCs w:val="21"/>
        </w:rPr>
        <w:t>的扩展功能，最多可同时安装和运行两个进样口和三个检测器，</w:t>
      </w:r>
      <w:r>
        <w:rPr>
          <w:rFonts w:asciiTheme="minorEastAsia" w:eastAsiaTheme="minorEastAsia" w:hAnsiTheme="minorEastAsia" w:hint="eastAsia"/>
          <w:szCs w:val="21"/>
        </w:rPr>
        <w:t>配备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两个USB </w:t>
      </w:r>
      <w:r>
        <w:rPr>
          <w:rFonts w:asciiTheme="minorEastAsia" w:eastAsiaTheme="minorEastAsia" w:hAnsiTheme="minorEastAsia" w:hint="eastAsia"/>
          <w:szCs w:val="21"/>
        </w:rPr>
        <w:t>接口</w:t>
      </w:r>
      <w:r w:rsidR="00741229">
        <w:rPr>
          <w:rFonts w:asciiTheme="minorEastAsia" w:eastAsiaTheme="minorEastAsia" w:hAnsiTheme="minorEastAsia" w:hint="eastAsia"/>
          <w:szCs w:val="21"/>
        </w:rPr>
        <w:t>。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>最多</w:t>
      </w:r>
      <w:r w:rsidRPr="005E0D80">
        <w:rPr>
          <w:rFonts w:asciiTheme="minorEastAsia" w:eastAsiaTheme="minorEastAsia" w:hAnsiTheme="minorEastAsia" w:hint="eastAsia"/>
          <w:szCs w:val="21"/>
        </w:rPr>
        <w:t>可支持不少于</w:t>
      </w:r>
      <w:r w:rsidRPr="005E0D80">
        <w:rPr>
          <w:rFonts w:asciiTheme="minorEastAsia" w:eastAsiaTheme="minorEastAsia" w:hAnsiTheme="minorEastAsia"/>
          <w:szCs w:val="21"/>
        </w:rPr>
        <w:t>三个</w:t>
      </w:r>
      <w:r w:rsidRPr="005E0D80">
        <w:rPr>
          <w:rFonts w:asciiTheme="minorEastAsia" w:eastAsiaTheme="minorEastAsia" w:hAnsiTheme="minorEastAsia" w:hint="eastAsia"/>
          <w:szCs w:val="21"/>
        </w:rPr>
        <w:t>加热的气体样品阀和</w:t>
      </w:r>
      <w:r w:rsidRPr="005E0D80">
        <w:rPr>
          <w:rFonts w:asciiTheme="minorEastAsia" w:eastAsiaTheme="minorEastAsia" w:hAnsiTheme="minorEastAsia"/>
          <w:szCs w:val="21"/>
        </w:rPr>
        <w:t>两个液体</w:t>
      </w:r>
      <w:r w:rsidRPr="005E0D80">
        <w:rPr>
          <w:rFonts w:asciiTheme="minorEastAsia" w:eastAsiaTheme="minorEastAsia" w:hAnsiTheme="minorEastAsia" w:hint="eastAsia"/>
          <w:szCs w:val="21"/>
        </w:rPr>
        <w:t>采样阀</w:t>
      </w:r>
    </w:p>
    <w:p w:rsidR="00BD7CFF" w:rsidRPr="00E01085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13</w:t>
      </w:r>
      <w:r>
        <w:rPr>
          <w:rFonts w:asciiTheme="minorEastAsia" w:eastAsiaTheme="minorEastAsia" w:hAnsiTheme="minorEastAsia" w:hint="eastAsia"/>
          <w:szCs w:val="21"/>
        </w:rPr>
        <w:t>标配</w:t>
      </w:r>
      <w:r>
        <w:rPr>
          <w:rFonts w:asciiTheme="minorEastAsia" w:eastAsiaTheme="minorEastAsia" w:hAnsiTheme="minorEastAsia"/>
          <w:szCs w:val="21"/>
        </w:rPr>
        <w:t>大</w:t>
      </w:r>
      <w:r>
        <w:rPr>
          <w:rFonts w:asciiTheme="minorEastAsia" w:eastAsiaTheme="minorEastAsia" w:hAnsiTheme="minorEastAsia" w:hint="eastAsia"/>
          <w:szCs w:val="21"/>
        </w:rPr>
        <w:t>容量的</w:t>
      </w:r>
      <w:r w:rsidRPr="005E0D80">
        <w:rPr>
          <w:rFonts w:asciiTheme="minorEastAsia" w:eastAsiaTheme="minorEastAsia" w:hAnsiTheme="minorEastAsia" w:hint="eastAsia"/>
          <w:szCs w:val="21"/>
        </w:rPr>
        <w:t>柱温箱</w:t>
      </w:r>
      <w:r>
        <w:rPr>
          <w:rFonts w:asciiTheme="minorEastAsia" w:eastAsiaTheme="minorEastAsia" w:hAnsiTheme="minorEastAsia" w:hint="eastAsia"/>
          <w:szCs w:val="21"/>
        </w:rPr>
        <w:t>，内部体积</w:t>
      </w:r>
      <w:r w:rsidRPr="005E0D80">
        <w:rPr>
          <w:rFonts w:asciiTheme="minorEastAsia" w:eastAsiaTheme="minorEastAsia" w:hAnsiTheme="minorEastAsia"/>
          <w:szCs w:val="21"/>
        </w:rPr>
        <w:t>不小于</w:t>
      </w:r>
      <w:r w:rsidRPr="005E0D80">
        <w:rPr>
          <w:rFonts w:asciiTheme="minorEastAsia" w:eastAsiaTheme="minorEastAsia" w:hAnsiTheme="minorEastAsia" w:hint="eastAsia"/>
          <w:szCs w:val="21"/>
        </w:rPr>
        <w:t>14</w:t>
      </w:r>
      <w:r w:rsidRPr="005E0D80">
        <w:rPr>
          <w:rFonts w:asciiTheme="minorEastAsia" w:eastAsiaTheme="minorEastAsia" w:hAnsiTheme="minorEastAsia"/>
          <w:szCs w:val="21"/>
        </w:rPr>
        <w:t>L</w:t>
      </w:r>
      <w:r w:rsidRPr="005E0D80">
        <w:rPr>
          <w:rFonts w:asciiTheme="minorEastAsia" w:eastAsiaTheme="minorEastAsia" w:hAnsiTheme="minorEastAsia" w:hint="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需</w:t>
      </w:r>
      <w:r w:rsidRPr="005E0D80">
        <w:rPr>
          <w:rFonts w:asciiTheme="minorEastAsia" w:eastAsiaTheme="minorEastAsia" w:hAnsiTheme="minorEastAsia"/>
          <w:szCs w:val="21"/>
        </w:rPr>
        <w:t>提供官方</w:t>
      </w:r>
      <w:r>
        <w:rPr>
          <w:rFonts w:asciiTheme="minorEastAsia" w:eastAsiaTheme="minorEastAsia" w:hAnsiTheme="minorEastAsia" w:hint="eastAsia"/>
          <w:szCs w:val="21"/>
        </w:rPr>
        <w:t>技术</w:t>
      </w:r>
      <w:r w:rsidRPr="005E0D80">
        <w:rPr>
          <w:rFonts w:asciiTheme="minorEastAsia" w:eastAsiaTheme="minorEastAsia" w:hAnsiTheme="minorEastAsia"/>
          <w:szCs w:val="21"/>
        </w:rPr>
        <w:t>文件证明</w:t>
      </w:r>
      <w:r w:rsidRPr="005E0D80">
        <w:rPr>
          <w:rFonts w:asciiTheme="minorEastAsia" w:eastAsiaTheme="minorEastAsia" w:hAnsiTheme="minorEastAsia" w:hint="eastAsia"/>
          <w:szCs w:val="21"/>
        </w:rPr>
        <w:t>)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、分流/不分流进样口  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 w:rsidRPr="005E0D80">
        <w:rPr>
          <w:rFonts w:asciiTheme="minorEastAsia" w:eastAsiaTheme="minorEastAsia" w:hAnsiTheme="minorEastAsia" w:hint="eastAsia"/>
          <w:szCs w:val="21"/>
        </w:rPr>
        <w:t>.1流量控制：具有恒流、恒压等操作模式的电子气路控制</w:t>
      </w:r>
    </w:p>
    <w:p w:rsidR="00741229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</w:t>
      </w:r>
      <w:r w:rsidRPr="005E0D80">
        <w:rPr>
          <w:rFonts w:asciiTheme="minorEastAsia" w:eastAsiaTheme="minorEastAsia" w:hAnsiTheme="minorEastAsia" w:hint="eastAsia"/>
          <w:szCs w:val="21"/>
        </w:rPr>
        <w:t>.2 快速扳转系统，更换衬管无需拆卸螺丝，方便易维护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 w:rsidRPr="005E0D80">
        <w:rPr>
          <w:rFonts w:asciiTheme="minorEastAsia" w:eastAsiaTheme="minorEastAsia" w:hAnsiTheme="minorEastAsia"/>
          <w:szCs w:val="21"/>
        </w:rPr>
        <w:t xml:space="preserve">.3 </w:t>
      </w:r>
      <w:r w:rsidRPr="005E0D80">
        <w:rPr>
          <w:rFonts w:asciiTheme="minorEastAsia" w:eastAsiaTheme="minorEastAsia" w:hAnsiTheme="minorEastAsia" w:hint="eastAsia"/>
          <w:szCs w:val="21"/>
        </w:rPr>
        <w:t>最高使用温度</w:t>
      </w:r>
      <w:r w:rsidRPr="005E0D80">
        <w:rPr>
          <w:rFonts w:asciiTheme="minorEastAsia" w:eastAsiaTheme="minorEastAsia" w:hAnsiTheme="minorEastAsia"/>
          <w:szCs w:val="21"/>
        </w:rPr>
        <w:t xml:space="preserve"> 400</w:t>
      </w:r>
      <w:r w:rsidRPr="005E0D80">
        <w:rPr>
          <w:rFonts w:eastAsiaTheme="minorEastAsia"/>
          <w:szCs w:val="21"/>
        </w:rPr>
        <w:t>˚</w:t>
      </w:r>
      <w:r w:rsidRPr="005E0D80">
        <w:rPr>
          <w:rFonts w:asciiTheme="minorEastAsia" w:eastAsiaTheme="minorEastAsia" w:hAnsiTheme="minorEastAsia"/>
          <w:szCs w:val="21"/>
        </w:rPr>
        <w:t xml:space="preserve">C 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 w:rsidRPr="005E0D80">
        <w:rPr>
          <w:rFonts w:asciiTheme="minorEastAsia" w:eastAsiaTheme="minorEastAsia" w:hAnsiTheme="minorEastAsia" w:hint="eastAsia"/>
          <w:szCs w:val="21"/>
        </w:rPr>
        <w:t>.4 压力设定范围：</w:t>
      </w:r>
      <w:r>
        <w:rPr>
          <w:rFonts w:asciiTheme="minorEastAsia" w:eastAsiaTheme="minorEastAsia" w:hAnsiTheme="minorEastAsia" w:hint="eastAsia"/>
          <w:szCs w:val="21"/>
        </w:rPr>
        <w:t>最大</w:t>
      </w:r>
      <w:r>
        <w:rPr>
          <w:rFonts w:asciiTheme="minorEastAsia" w:eastAsiaTheme="minorEastAsia" w:hAnsiTheme="minorEastAsia"/>
          <w:szCs w:val="21"/>
        </w:rPr>
        <w:t>值</w:t>
      </w:r>
      <w:r w:rsidRPr="005E0D80">
        <w:rPr>
          <w:rFonts w:asciiTheme="minorEastAsia" w:eastAsiaTheme="minorEastAsia" w:hAnsiTheme="minorEastAsia"/>
          <w:szCs w:val="21"/>
        </w:rPr>
        <w:t>≥</w:t>
      </w:r>
      <w:r w:rsidRPr="005E0D80">
        <w:rPr>
          <w:rFonts w:asciiTheme="minorEastAsia" w:eastAsiaTheme="minorEastAsia" w:hAnsiTheme="minorEastAsia" w:hint="eastAsia"/>
          <w:szCs w:val="21"/>
        </w:rPr>
        <w:t>1</w:t>
      </w:r>
      <w:r w:rsidRPr="005E0D80">
        <w:rPr>
          <w:rFonts w:asciiTheme="minorEastAsia" w:eastAsiaTheme="minorEastAsia" w:hAnsiTheme="minorEastAsia"/>
          <w:szCs w:val="21"/>
        </w:rPr>
        <w:t>0</w:t>
      </w:r>
      <w:r w:rsidRPr="005E0D80">
        <w:rPr>
          <w:rFonts w:asciiTheme="minorEastAsia" w:eastAsiaTheme="minorEastAsia" w:hAnsiTheme="minorEastAsia" w:hint="eastAsia"/>
          <w:szCs w:val="21"/>
        </w:rPr>
        <w:t>0 psi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.5 流量设定范围：0～500 ml/min（以 N2为载气时），0～1250 ml/min（以 H2，He为载气时） </w:t>
      </w:r>
    </w:p>
    <w:p w:rsidR="00BD7CFF" w:rsidRPr="005D54E5" w:rsidRDefault="00BD7CFF" w:rsidP="00BD7CFF">
      <w:pPr>
        <w:spacing w:line="420" w:lineRule="auto"/>
        <w:rPr>
          <w:rFonts w:asciiTheme="minorEastAsia" w:eastAsiaTheme="minorEastAsia" w:hAnsiTheme="minorEastAsia"/>
          <w:b/>
          <w:szCs w:val="21"/>
        </w:rPr>
      </w:pPr>
      <w:r w:rsidRPr="005D54E5">
        <w:rPr>
          <w:rFonts w:asciiTheme="minorEastAsia" w:eastAsiaTheme="minorEastAsia" w:hAnsiTheme="minorEastAsia"/>
          <w:b/>
          <w:szCs w:val="21"/>
        </w:rPr>
        <w:t>3</w:t>
      </w:r>
      <w:r w:rsidRPr="005D54E5">
        <w:rPr>
          <w:rFonts w:asciiTheme="minorEastAsia" w:eastAsiaTheme="minorEastAsia" w:hAnsiTheme="minorEastAsia" w:hint="eastAsia"/>
          <w:b/>
          <w:szCs w:val="21"/>
        </w:rPr>
        <w:t xml:space="preserve">、 液体自动进样器 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 w:rsidRPr="005E0D80">
        <w:rPr>
          <w:rFonts w:asciiTheme="minorEastAsia" w:eastAsiaTheme="minorEastAsia" w:hAnsiTheme="minorEastAsia" w:hint="eastAsia"/>
          <w:szCs w:val="21"/>
        </w:rPr>
        <w:t>.1</w:t>
      </w:r>
      <w:r w:rsidR="00741229">
        <w:rPr>
          <w:rFonts w:asciiTheme="minorEastAsia" w:eastAsiaTheme="minorEastAsia" w:hAnsiTheme="minorEastAsia" w:hint="eastAsia"/>
          <w:szCs w:val="21"/>
        </w:rPr>
        <w:t xml:space="preserve">  </w:t>
      </w:r>
      <w:r w:rsidRPr="005E0D80">
        <w:rPr>
          <w:rFonts w:asciiTheme="minorEastAsia" w:eastAsiaTheme="minorEastAsia" w:hAnsiTheme="minorEastAsia" w:hint="eastAsia"/>
          <w:szCs w:val="21"/>
        </w:rPr>
        <w:t>2ml样品瓶位数</w:t>
      </w:r>
      <w:r w:rsidRPr="005E0D80">
        <w:rPr>
          <w:rFonts w:asciiTheme="minorEastAsia" w:eastAsiaTheme="minorEastAsia" w:hAnsiTheme="minorEastAsia"/>
          <w:szCs w:val="21"/>
        </w:rPr>
        <w:t>≥</w:t>
      </w:r>
      <w:r>
        <w:rPr>
          <w:rFonts w:asciiTheme="minorEastAsia" w:eastAsiaTheme="minorEastAsia" w:hAnsiTheme="minorEastAsia"/>
          <w:szCs w:val="21"/>
        </w:rPr>
        <w:t>50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 位，不包含洗瓶位和废液瓶位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.2 进样量范围：0.1～50ul 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.3 自动进样针可以自行调节进样深度 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.4 可实行快速进样，进样速度 0.1 sec 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3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.5 </w:t>
      </w:r>
      <w:r w:rsidR="00741229">
        <w:rPr>
          <w:rFonts w:asciiTheme="minorEastAsia" w:eastAsiaTheme="minorEastAsia" w:hAnsiTheme="minorEastAsia" w:hint="eastAsia"/>
          <w:szCs w:val="21"/>
        </w:rPr>
        <w:t>可</w:t>
      </w:r>
      <w:r w:rsidRPr="005E0D80">
        <w:rPr>
          <w:rFonts w:asciiTheme="minorEastAsia" w:eastAsiaTheme="minorEastAsia" w:hAnsiTheme="minorEastAsia" w:hint="eastAsia"/>
          <w:szCs w:val="21"/>
        </w:rPr>
        <w:t>重叠进样，节省时间，提高效率</w:t>
      </w:r>
      <w:r w:rsidR="00741229">
        <w:rPr>
          <w:rFonts w:asciiTheme="minorEastAsia" w:eastAsiaTheme="minorEastAsia" w:hAnsiTheme="minorEastAsia" w:hint="eastAsia"/>
          <w:szCs w:val="21"/>
        </w:rPr>
        <w:t>。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BD7CFF" w:rsidRPr="005E0D80" w:rsidRDefault="00BD7CFF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 w:rsidRPr="005E0D80">
        <w:rPr>
          <w:rFonts w:asciiTheme="minorEastAsia" w:eastAsiaTheme="minorEastAsia" w:hAnsiTheme="minorEastAsia" w:hint="eastAsia"/>
          <w:szCs w:val="21"/>
        </w:rPr>
        <w:t>.6 进样器具有</w:t>
      </w:r>
      <w:r>
        <w:rPr>
          <w:rFonts w:asciiTheme="minorEastAsia" w:eastAsiaTheme="minorEastAsia" w:hAnsiTheme="minorEastAsia" w:hint="eastAsia"/>
          <w:szCs w:val="21"/>
        </w:rPr>
        <w:t>自动标液配制</w:t>
      </w:r>
      <w:r>
        <w:rPr>
          <w:rFonts w:asciiTheme="minorEastAsia" w:eastAsiaTheme="minorEastAsia" w:hAnsiTheme="minorEastAsia"/>
          <w:szCs w:val="21"/>
        </w:rPr>
        <w:t>、</w:t>
      </w:r>
      <w:r w:rsidRPr="005E0D80">
        <w:rPr>
          <w:rFonts w:asciiTheme="minorEastAsia" w:eastAsiaTheme="minorEastAsia" w:hAnsiTheme="minorEastAsia" w:hint="eastAsia"/>
          <w:szCs w:val="21"/>
        </w:rPr>
        <w:t>自动稀释、柱前衍生、加热和制冷等扩展功能</w:t>
      </w:r>
      <w:r w:rsidRPr="005E0D80">
        <w:rPr>
          <w:rFonts w:asciiTheme="minorEastAsia" w:eastAsiaTheme="minorEastAsia" w:hAnsiTheme="minor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需</w:t>
      </w:r>
      <w:r w:rsidRPr="005E0D80">
        <w:rPr>
          <w:rFonts w:asciiTheme="minorEastAsia" w:eastAsiaTheme="minorEastAsia" w:hAnsiTheme="minorEastAsia"/>
          <w:szCs w:val="21"/>
        </w:rPr>
        <w:t>提供技术文件</w:t>
      </w:r>
      <w:r w:rsidRPr="005E0D80">
        <w:rPr>
          <w:rFonts w:asciiTheme="minorEastAsia" w:eastAsiaTheme="minorEastAsia" w:hAnsiTheme="minorEastAsia" w:hint="eastAsia"/>
          <w:szCs w:val="21"/>
        </w:rPr>
        <w:t>证明</w:t>
      </w:r>
      <w:r w:rsidRPr="005E0D80">
        <w:rPr>
          <w:rFonts w:asciiTheme="minorEastAsia" w:eastAsiaTheme="minorEastAsia" w:hAnsiTheme="minorEastAsia"/>
          <w:szCs w:val="21"/>
        </w:rPr>
        <w:t>）</w:t>
      </w:r>
    </w:p>
    <w:p w:rsidR="00BD7CFF" w:rsidRPr="005D54E5" w:rsidRDefault="00BD7CFF" w:rsidP="00BD7CFF">
      <w:pPr>
        <w:spacing w:line="420" w:lineRule="auto"/>
        <w:rPr>
          <w:rFonts w:asciiTheme="minorEastAsia" w:eastAsiaTheme="minorEastAsia" w:hAnsiTheme="minorEastAsia"/>
          <w:b/>
          <w:szCs w:val="21"/>
        </w:rPr>
      </w:pPr>
      <w:r w:rsidRPr="005D54E5">
        <w:rPr>
          <w:rFonts w:asciiTheme="minorEastAsia" w:eastAsiaTheme="minorEastAsia" w:hAnsiTheme="minorEastAsia"/>
          <w:b/>
          <w:szCs w:val="21"/>
        </w:rPr>
        <w:t>4</w:t>
      </w:r>
      <w:r w:rsidR="003E2CC7" w:rsidRPr="005D54E5">
        <w:rPr>
          <w:rFonts w:asciiTheme="minorEastAsia" w:eastAsiaTheme="minorEastAsia" w:hAnsiTheme="minorEastAsia"/>
          <w:b/>
          <w:szCs w:val="21"/>
        </w:rPr>
        <w:t>.</w:t>
      </w:r>
      <w:r w:rsidR="003E2CC7" w:rsidRPr="005D54E5">
        <w:rPr>
          <w:rFonts w:asciiTheme="minorEastAsia" w:eastAsiaTheme="minorEastAsia" w:hAnsiTheme="minorEastAsia" w:hint="eastAsia"/>
          <w:b/>
          <w:szCs w:val="21"/>
        </w:rPr>
        <w:t>氢火焰检测器（</w:t>
      </w:r>
      <w:r w:rsidR="003E2CC7" w:rsidRPr="005D54E5">
        <w:rPr>
          <w:rFonts w:asciiTheme="minorEastAsia" w:eastAsiaTheme="minorEastAsia" w:hAnsiTheme="minorEastAsia"/>
          <w:b/>
          <w:szCs w:val="21"/>
        </w:rPr>
        <w:t>FID</w:t>
      </w:r>
      <w:r w:rsidR="003E2CC7" w:rsidRPr="005D54E5">
        <w:rPr>
          <w:rFonts w:asciiTheme="minorEastAsia" w:eastAsiaTheme="minorEastAsia" w:hAnsiTheme="minorEastAsia" w:hint="eastAsia"/>
          <w:b/>
          <w:szCs w:val="21"/>
        </w:rPr>
        <w:t>带</w:t>
      </w:r>
      <w:r w:rsidR="003E2CC7" w:rsidRPr="005D54E5">
        <w:rPr>
          <w:rFonts w:asciiTheme="minorEastAsia" w:eastAsiaTheme="minorEastAsia" w:hAnsiTheme="minorEastAsia"/>
          <w:b/>
          <w:szCs w:val="21"/>
        </w:rPr>
        <w:t>EPC</w:t>
      </w:r>
      <w:r w:rsidR="003E2CC7" w:rsidRPr="005D54E5">
        <w:rPr>
          <w:rFonts w:asciiTheme="minorEastAsia" w:eastAsiaTheme="minorEastAsia" w:hAnsiTheme="minorEastAsia" w:hint="eastAsia"/>
          <w:b/>
          <w:szCs w:val="21"/>
        </w:rPr>
        <w:t>控制）</w:t>
      </w:r>
    </w:p>
    <w:p w:rsidR="003E2CC7" w:rsidRPr="00BD7CFF" w:rsidRDefault="003E2CC7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 w:rsidRPr="00BD7CFF">
        <w:rPr>
          <w:rFonts w:asciiTheme="minorEastAsia" w:eastAsiaTheme="minorEastAsia" w:hAnsiTheme="minorEastAsia"/>
          <w:szCs w:val="21"/>
        </w:rPr>
        <w:t>4.1</w:t>
      </w:r>
      <w:r w:rsidRPr="00BD7CFF">
        <w:rPr>
          <w:rFonts w:asciiTheme="minorEastAsia" w:eastAsiaTheme="minorEastAsia" w:hAnsiTheme="minorEastAsia" w:hint="eastAsia"/>
          <w:szCs w:val="21"/>
        </w:rPr>
        <w:t>最低检测限（对十三烷）：</w:t>
      </w:r>
      <w:r w:rsidRPr="00BD7CFF">
        <w:rPr>
          <w:rFonts w:asciiTheme="minorEastAsia" w:eastAsiaTheme="minorEastAsia" w:hAnsiTheme="minorEastAsia"/>
          <w:szCs w:val="21"/>
        </w:rPr>
        <w:t>&lt;3 pg C/s</w:t>
      </w:r>
      <w:r w:rsidRPr="00BD7CFF">
        <w:rPr>
          <w:rFonts w:asciiTheme="minorEastAsia" w:eastAsiaTheme="minorEastAsia" w:hAnsiTheme="minorEastAsia" w:hint="eastAsia"/>
          <w:szCs w:val="21"/>
        </w:rPr>
        <w:t>。</w:t>
      </w:r>
    </w:p>
    <w:p w:rsidR="003E2CC7" w:rsidRPr="00BD7CFF" w:rsidRDefault="003E2CC7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 w:rsidRPr="00BD7CFF">
        <w:rPr>
          <w:rFonts w:asciiTheme="minorEastAsia" w:eastAsiaTheme="minorEastAsia" w:hAnsiTheme="minorEastAsia"/>
          <w:szCs w:val="21"/>
        </w:rPr>
        <w:t>4.2</w:t>
      </w:r>
      <w:r w:rsidRPr="00BD7CFF">
        <w:rPr>
          <w:rFonts w:asciiTheme="minorEastAsia" w:eastAsiaTheme="minorEastAsia" w:hAnsiTheme="minorEastAsia" w:hint="eastAsia"/>
          <w:szCs w:val="21"/>
        </w:rPr>
        <w:t>线性动态范围：</w:t>
      </w:r>
      <w:r w:rsidRPr="00BD7CFF">
        <w:rPr>
          <w:rFonts w:asciiTheme="minorEastAsia" w:eastAsiaTheme="minorEastAsia" w:hAnsiTheme="minorEastAsia"/>
          <w:szCs w:val="21"/>
        </w:rPr>
        <w:t>&gt;107</w:t>
      </w:r>
      <w:r w:rsidRPr="00BD7CFF">
        <w:rPr>
          <w:rFonts w:asciiTheme="minorEastAsia" w:eastAsiaTheme="minorEastAsia" w:hAnsiTheme="minorEastAsia" w:hint="eastAsia"/>
          <w:szCs w:val="21"/>
        </w:rPr>
        <w:t>（</w:t>
      </w:r>
      <w:r w:rsidRPr="00BD7CFF">
        <w:rPr>
          <w:rFonts w:asciiTheme="minorEastAsia" w:eastAsiaTheme="minorEastAsia" w:hAnsiTheme="minorEastAsia"/>
          <w:szCs w:val="21"/>
        </w:rPr>
        <w:t>±10%</w:t>
      </w:r>
      <w:r w:rsidRPr="00BD7CFF">
        <w:rPr>
          <w:rFonts w:asciiTheme="minorEastAsia" w:eastAsiaTheme="minorEastAsia" w:hAnsiTheme="minorEastAsia" w:hint="eastAsia"/>
          <w:szCs w:val="21"/>
        </w:rPr>
        <w:t>）。能在一次进样中可以对检测器的整个浓度范围（</w:t>
      </w:r>
      <w:r w:rsidRPr="00BD7CFF">
        <w:rPr>
          <w:rFonts w:asciiTheme="minorEastAsia" w:eastAsiaTheme="minorEastAsia" w:hAnsiTheme="minorEastAsia"/>
          <w:szCs w:val="21"/>
        </w:rPr>
        <w:t>107</w:t>
      </w:r>
      <w:r w:rsidRPr="00BD7CFF">
        <w:rPr>
          <w:rFonts w:asciiTheme="minorEastAsia" w:eastAsiaTheme="minorEastAsia" w:hAnsiTheme="minorEastAsia" w:hint="eastAsia"/>
          <w:szCs w:val="21"/>
        </w:rPr>
        <w:t>）的峰实现定量分析。</w:t>
      </w:r>
    </w:p>
    <w:p w:rsidR="003E2CC7" w:rsidRPr="00BD7CFF" w:rsidRDefault="003E2CC7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 w:rsidRPr="00BD7CFF">
        <w:rPr>
          <w:rFonts w:asciiTheme="minorEastAsia" w:eastAsiaTheme="minorEastAsia" w:hAnsiTheme="minorEastAsia"/>
          <w:szCs w:val="21"/>
        </w:rPr>
        <w:t>4.3</w:t>
      </w:r>
      <w:r w:rsidRPr="00BD7CFF">
        <w:rPr>
          <w:rFonts w:asciiTheme="minorEastAsia" w:eastAsiaTheme="minorEastAsia" w:hAnsiTheme="minorEastAsia" w:hint="eastAsia"/>
          <w:szCs w:val="21"/>
        </w:rPr>
        <w:t>数据采集速率：</w:t>
      </w:r>
      <w:r w:rsidRPr="00BD7CFF">
        <w:rPr>
          <w:rFonts w:asciiTheme="minorEastAsia" w:eastAsiaTheme="minorEastAsia" w:hAnsiTheme="minorEastAsia"/>
          <w:szCs w:val="21"/>
        </w:rPr>
        <w:t>500 Hz</w:t>
      </w:r>
      <w:r w:rsidRPr="00BD7CFF">
        <w:rPr>
          <w:rFonts w:asciiTheme="minorEastAsia" w:eastAsiaTheme="minorEastAsia" w:hAnsiTheme="minorEastAsia" w:hint="eastAsia"/>
          <w:szCs w:val="21"/>
        </w:rPr>
        <w:t>。</w:t>
      </w:r>
    </w:p>
    <w:p w:rsidR="003E2CC7" w:rsidRPr="00BD7CFF" w:rsidRDefault="003E2CC7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 w:rsidRPr="00BD7CFF">
        <w:rPr>
          <w:rFonts w:asciiTheme="minorEastAsia" w:eastAsiaTheme="minorEastAsia" w:hAnsiTheme="minorEastAsia"/>
          <w:szCs w:val="21"/>
        </w:rPr>
        <w:t>4.4</w:t>
      </w:r>
      <w:r w:rsidRPr="00BD7CFF">
        <w:rPr>
          <w:rFonts w:asciiTheme="minorEastAsia" w:eastAsiaTheme="minorEastAsia" w:hAnsiTheme="minorEastAsia" w:hint="eastAsia"/>
          <w:szCs w:val="21"/>
        </w:rPr>
        <w:t>灭火自动检测和自动再点火。</w:t>
      </w:r>
    </w:p>
    <w:p w:rsidR="003E2CC7" w:rsidRPr="00BD7CFF" w:rsidRDefault="003E2CC7" w:rsidP="00BD7CFF">
      <w:pPr>
        <w:spacing w:line="420" w:lineRule="auto"/>
        <w:rPr>
          <w:rFonts w:asciiTheme="minorEastAsia" w:eastAsiaTheme="minorEastAsia" w:hAnsiTheme="minorEastAsia"/>
          <w:szCs w:val="21"/>
        </w:rPr>
      </w:pPr>
      <w:r w:rsidRPr="00BD7CFF">
        <w:rPr>
          <w:rFonts w:asciiTheme="minorEastAsia" w:eastAsiaTheme="minorEastAsia" w:hAnsiTheme="minorEastAsia"/>
          <w:szCs w:val="21"/>
        </w:rPr>
        <w:t>4.5</w:t>
      </w:r>
      <w:r w:rsidRPr="00BD7CFF">
        <w:rPr>
          <w:rFonts w:asciiTheme="minorEastAsia" w:eastAsiaTheme="minorEastAsia" w:hAnsiTheme="minorEastAsia" w:hint="eastAsia"/>
          <w:szCs w:val="21"/>
        </w:rPr>
        <w:t>最高使用温度：</w:t>
      </w:r>
      <w:r w:rsidRPr="00BD7CFF">
        <w:rPr>
          <w:rFonts w:asciiTheme="minorEastAsia" w:eastAsiaTheme="minorEastAsia" w:hAnsiTheme="minorEastAsia"/>
          <w:szCs w:val="21"/>
        </w:rPr>
        <w:t>425°C</w:t>
      </w:r>
      <w:r w:rsidRPr="00BD7CFF">
        <w:rPr>
          <w:rFonts w:asciiTheme="minorEastAsia" w:eastAsiaTheme="minorEastAsia" w:hAnsiTheme="minorEastAsia" w:hint="eastAsia"/>
          <w:szCs w:val="21"/>
        </w:rPr>
        <w:t>。</w:t>
      </w:r>
    </w:p>
    <w:p w:rsidR="00E6739D" w:rsidRPr="00C2521D" w:rsidRDefault="00E6739D" w:rsidP="00E6739D">
      <w:pPr>
        <w:spacing w:line="420" w:lineRule="auto"/>
        <w:rPr>
          <w:rFonts w:asciiTheme="minorEastAsia" w:eastAsiaTheme="minorEastAsia" w:hAnsiTheme="minorEastAsia"/>
          <w:b/>
          <w:szCs w:val="21"/>
        </w:rPr>
      </w:pPr>
      <w:r w:rsidRPr="00C2521D">
        <w:rPr>
          <w:rFonts w:asciiTheme="minorEastAsia" w:eastAsiaTheme="minorEastAsia" w:hAnsiTheme="minorEastAsia" w:hint="eastAsia"/>
          <w:b/>
          <w:szCs w:val="21"/>
        </w:rPr>
        <w:t>5</w:t>
      </w:r>
      <w:bookmarkStart w:id="1" w:name="_Hlk9935455"/>
      <w:r w:rsidRPr="00C2521D">
        <w:rPr>
          <w:rFonts w:asciiTheme="minorEastAsia" w:eastAsiaTheme="minorEastAsia" w:hAnsiTheme="minorEastAsia" w:hint="eastAsia"/>
          <w:b/>
          <w:szCs w:val="21"/>
        </w:rPr>
        <w:t>微池电子捕获检测器</w:t>
      </w:r>
    </w:p>
    <w:bookmarkEnd w:id="1"/>
    <w:p w:rsidR="00E6739D" w:rsidRPr="00C2521D" w:rsidRDefault="00E6739D" w:rsidP="00E6739D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5.1</w:t>
      </w:r>
      <w:r w:rsidRPr="00C2521D">
        <w:rPr>
          <w:rFonts w:asciiTheme="minorEastAsia" w:eastAsiaTheme="minorEastAsia" w:hAnsiTheme="minorEastAsia" w:hint="eastAsia"/>
          <w:szCs w:val="21"/>
        </w:rPr>
        <w:t>电子压力 / 流量控制</w:t>
      </w:r>
    </w:p>
    <w:p w:rsidR="00E6739D" w:rsidRPr="00C2521D" w:rsidRDefault="00E6739D" w:rsidP="00E6739D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5.2</w:t>
      </w:r>
      <w:r w:rsidRPr="00C2521D">
        <w:rPr>
          <w:rFonts w:asciiTheme="minorEastAsia" w:eastAsiaTheme="minorEastAsia" w:hAnsiTheme="minorEastAsia" w:hint="eastAsia"/>
          <w:szCs w:val="21"/>
        </w:rPr>
        <w:t>最高操作温度 400 °C</w:t>
      </w:r>
    </w:p>
    <w:p w:rsidR="00E6739D" w:rsidRPr="00C2521D" w:rsidRDefault="00E6739D" w:rsidP="00E6739D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5.3</w:t>
      </w:r>
      <w:r w:rsidRPr="00C2521D">
        <w:rPr>
          <w:rFonts w:asciiTheme="minorEastAsia" w:eastAsiaTheme="minorEastAsia" w:hAnsiTheme="minorEastAsia" w:hint="eastAsia"/>
          <w:szCs w:val="21"/>
        </w:rPr>
        <w:t>尾吹气：氩气 /5%  甲烷或者氮气</w:t>
      </w:r>
    </w:p>
    <w:p w:rsidR="00E6739D" w:rsidRPr="00C2521D" w:rsidRDefault="00E6739D" w:rsidP="00E6739D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5.4</w:t>
      </w:r>
      <w:r w:rsidRPr="00C2521D">
        <w:rPr>
          <w:rFonts w:asciiTheme="minorEastAsia" w:eastAsiaTheme="minorEastAsia" w:hAnsiTheme="minorEastAsia" w:hint="eastAsia"/>
          <w:szCs w:val="21"/>
        </w:rPr>
        <w:t>放射源： &lt; 15 mCi63Ni</w:t>
      </w:r>
    </w:p>
    <w:p w:rsidR="00E6739D" w:rsidRPr="00C2521D" w:rsidRDefault="00E6739D" w:rsidP="00E6739D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5.5</w:t>
      </w:r>
      <w:r w:rsidRPr="00C2521D">
        <w:rPr>
          <w:rFonts w:asciiTheme="minorEastAsia" w:eastAsiaTheme="minorEastAsia" w:hAnsiTheme="minorEastAsia" w:hint="eastAsia"/>
          <w:szCs w:val="21"/>
        </w:rPr>
        <w:t>最小检测限（MDL）： &lt; 0.02 pg/mL  林丹</w:t>
      </w:r>
    </w:p>
    <w:p w:rsidR="00E6739D" w:rsidRPr="00C2521D" w:rsidRDefault="00E6739D" w:rsidP="00E6739D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5.6</w:t>
      </w:r>
      <w:r w:rsidRPr="00C2521D">
        <w:rPr>
          <w:rFonts w:asciiTheme="minorEastAsia" w:eastAsiaTheme="minorEastAsia" w:hAnsiTheme="minorEastAsia" w:hint="eastAsia"/>
          <w:szCs w:val="21"/>
        </w:rPr>
        <w:t>动态范围：&gt; 104 ，用林丹测定</w:t>
      </w:r>
    </w:p>
    <w:p w:rsidR="00E6739D" w:rsidRDefault="00E6739D" w:rsidP="00E6739D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5.7</w:t>
      </w:r>
      <w:r w:rsidRPr="00C2521D">
        <w:rPr>
          <w:rFonts w:asciiTheme="minorEastAsia" w:eastAsiaTheme="minorEastAsia" w:hAnsiTheme="minorEastAsia" w:hint="eastAsia"/>
          <w:szCs w:val="21"/>
        </w:rPr>
        <w:t>最大数据采集速率：50 Hz</w:t>
      </w:r>
    </w:p>
    <w:p w:rsidR="00984C9C" w:rsidRPr="005D54E5" w:rsidRDefault="00984C9C" w:rsidP="00984C9C">
      <w:pPr>
        <w:spacing w:line="420" w:lineRule="auto"/>
        <w:rPr>
          <w:rFonts w:asciiTheme="minorEastAsia" w:eastAsiaTheme="minorEastAsia" w:hAnsiTheme="minorEastAsia"/>
          <w:b/>
          <w:szCs w:val="21"/>
        </w:rPr>
      </w:pPr>
      <w:r w:rsidRPr="005D54E5">
        <w:rPr>
          <w:rFonts w:asciiTheme="minorEastAsia" w:eastAsiaTheme="minorEastAsia" w:hAnsiTheme="minorEastAsia"/>
          <w:b/>
          <w:szCs w:val="21"/>
        </w:rPr>
        <w:t>6</w:t>
      </w:r>
      <w:r w:rsidRPr="005D54E5">
        <w:rPr>
          <w:rFonts w:asciiTheme="minorEastAsia" w:eastAsiaTheme="minorEastAsia" w:hAnsiTheme="minorEastAsia" w:hint="eastAsia"/>
          <w:b/>
          <w:szCs w:val="21"/>
        </w:rPr>
        <w:t>．色谱化学工作站：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Pr="00984C9C">
        <w:rPr>
          <w:rFonts w:asciiTheme="minorEastAsia" w:eastAsiaTheme="minorEastAsia" w:hAnsiTheme="minorEastAsia" w:hint="eastAsia"/>
          <w:szCs w:val="21"/>
        </w:rPr>
        <w:t>.1含与所投气相色谱仪同品牌原装色谱操作软件，仪器与电脑联机应采用网卡，保证数据传递的准确性与快速性、数字化；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Pr="00984C9C">
        <w:rPr>
          <w:rFonts w:asciiTheme="minorEastAsia" w:eastAsiaTheme="minorEastAsia" w:hAnsiTheme="minorEastAsia" w:hint="eastAsia"/>
          <w:szCs w:val="21"/>
        </w:rPr>
        <w:t>.2软件具有以下功能：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Pr="00984C9C">
        <w:rPr>
          <w:rFonts w:asciiTheme="minorEastAsia" w:eastAsiaTheme="minorEastAsia" w:hAnsiTheme="minorEastAsia" w:hint="eastAsia"/>
          <w:szCs w:val="21"/>
        </w:rPr>
        <w:t>.2.1图形界面；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Pr="00984C9C">
        <w:rPr>
          <w:rFonts w:asciiTheme="minorEastAsia" w:eastAsiaTheme="minorEastAsia" w:hAnsiTheme="minorEastAsia" w:hint="eastAsia"/>
          <w:szCs w:val="21"/>
        </w:rPr>
        <w:t>.2.2远程诊断；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Pr="00984C9C">
        <w:rPr>
          <w:rFonts w:asciiTheme="minorEastAsia" w:eastAsiaTheme="minorEastAsia" w:hAnsiTheme="minorEastAsia" w:hint="eastAsia"/>
          <w:szCs w:val="21"/>
        </w:rPr>
        <w:t>.2.3含维护维修光盘；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6</w:t>
      </w:r>
      <w:r w:rsidRPr="00984C9C">
        <w:rPr>
          <w:rFonts w:asciiTheme="minorEastAsia" w:eastAsiaTheme="minorEastAsia" w:hAnsiTheme="minorEastAsia" w:hint="eastAsia"/>
          <w:szCs w:val="21"/>
        </w:rPr>
        <w:t>.2.4在线指导学习；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Pr="00984C9C">
        <w:rPr>
          <w:rFonts w:asciiTheme="minorEastAsia" w:eastAsiaTheme="minorEastAsia" w:hAnsiTheme="minorEastAsia" w:hint="eastAsia"/>
          <w:szCs w:val="21"/>
        </w:rPr>
        <w:t>.2.5自动化的系统实时检测和诊断软件；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Pr="00984C9C">
        <w:rPr>
          <w:rFonts w:asciiTheme="minorEastAsia" w:eastAsiaTheme="minorEastAsia" w:hAnsiTheme="minorEastAsia" w:hint="eastAsia"/>
          <w:szCs w:val="21"/>
        </w:rPr>
        <w:t>.2.6实时检测系统状态，在出现问题之前可以通过邮件或短信通知用户进行处理；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Pr="00984C9C">
        <w:rPr>
          <w:rFonts w:asciiTheme="minorEastAsia" w:eastAsiaTheme="minorEastAsia" w:hAnsiTheme="minorEastAsia" w:hint="eastAsia"/>
          <w:szCs w:val="21"/>
        </w:rPr>
        <w:t>.2.7对检测结果可以进行自我评估</w:t>
      </w:r>
      <w:r>
        <w:rPr>
          <w:rFonts w:asciiTheme="minorEastAsia" w:eastAsiaTheme="minorEastAsia" w:hAnsiTheme="minorEastAsia" w:hint="eastAsia"/>
          <w:szCs w:val="21"/>
        </w:rPr>
        <w:t>,带有峰浏览器。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Pr="00984C9C">
        <w:rPr>
          <w:rFonts w:asciiTheme="minorEastAsia" w:eastAsiaTheme="minorEastAsia" w:hAnsiTheme="minorEastAsia" w:hint="eastAsia"/>
          <w:szCs w:val="21"/>
        </w:rPr>
        <w:t>.2.8可以连续检测单台或多台GC和GC/MS系统。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Pr="00984C9C">
        <w:rPr>
          <w:rFonts w:asciiTheme="minorEastAsia" w:eastAsiaTheme="minorEastAsia" w:hAnsiTheme="minorEastAsia" w:hint="eastAsia"/>
          <w:szCs w:val="21"/>
        </w:rPr>
        <w:t>.3配置RTL保留时间锁定软件一套，保证实验数据的重现性和准确性。</w:t>
      </w:r>
    </w:p>
    <w:p w:rsidR="00984C9C" w:rsidRPr="00984C9C" w:rsidRDefault="00984C9C" w:rsidP="00984C9C">
      <w:pPr>
        <w:spacing w:line="42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 w:rsidRPr="00984C9C">
        <w:rPr>
          <w:rFonts w:asciiTheme="minorEastAsia" w:eastAsiaTheme="minorEastAsia" w:hAnsiTheme="minorEastAsia" w:hint="eastAsia"/>
          <w:szCs w:val="21"/>
        </w:rPr>
        <w:t>.4带有数据库,符合法规要求的权限管理,</w:t>
      </w:r>
      <w:r>
        <w:rPr>
          <w:rFonts w:asciiTheme="minorEastAsia" w:eastAsiaTheme="minorEastAsia" w:hAnsiTheme="minorEastAsia" w:hint="eastAsia"/>
          <w:szCs w:val="21"/>
        </w:rPr>
        <w:t>数据完整性及</w:t>
      </w:r>
      <w:r w:rsidRPr="00984C9C">
        <w:rPr>
          <w:rFonts w:asciiTheme="minorEastAsia" w:eastAsiaTheme="minorEastAsia" w:hAnsiTheme="minorEastAsia" w:hint="eastAsia"/>
          <w:szCs w:val="21"/>
        </w:rPr>
        <w:t>数据可靠性的要求.</w:t>
      </w:r>
    </w:p>
    <w:p w:rsidR="003E2CC7" w:rsidRPr="005D54E5" w:rsidRDefault="00072761" w:rsidP="00072761">
      <w:pPr>
        <w:spacing w:line="420" w:lineRule="auto"/>
        <w:rPr>
          <w:rFonts w:asciiTheme="minorEastAsia" w:eastAsiaTheme="minorEastAsia" w:hAnsiTheme="minorEastAsia"/>
          <w:b/>
          <w:szCs w:val="21"/>
        </w:rPr>
      </w:pPr>
      <w:r w:rsidRPr="005D54E5">
        <w:rPr>
          <w:rFonts w:asciiTheme="minorEastAsia" w:eastAsiaTheme="minorEastAsia" w:hAnsiTheme="minorEastAsia" w:hint="eastAsia"/>
          <w:b/>
          <w:szCs w:val="21"/>
        </w:rPr>
        <w:t>7耗材：</w:t>
      </w:r>
    </w:p>
    <w:p w:rsidR="00072761" w:rsidRDefault="00072761" w:rsidP="00072761">
      <w:pPr>
        <w:spacing w:line="420" w:lineRule="auto"/>
        <w:rPr>
          <w:rFonts w:asciiTheme="minorEastAsia" w:eastAsiaTheme="minorEastAsia" w:hAnsiTheme="minorEastAsia"/>
          <w:szCs w:val="21"/>
        </w:rPr>
      </w:pPr>
      <w:r w:rsidRPr="00072761">
        <w:rPr>
          <w:rFonts w:asciiTheme="minorEastAsia" w:eastAsiaTheme="minorEastAsia" w:hAnsiTheme="minorEastAsia" w:hint="eastAsia"/>
          <w:szCs w:val="21"/>
        </w:rPr>
        <w:t>减压阀转接头</w:t>
      </w:r>
      <w:r w:rsidRPr="00072761">
        <w:rPr>
          <w:rFonts w:asciiTheme="minorEastAsia" w:eastAsiaTheme="minorEastAsia" w:hAnsiTheme="minorEastAsia"/>
          <w:szCs w:val="21"/>
        </w:rPr>
        <w:t>3</w:t>
      </w:r>
      <w:r w:rsidRPr="00072761">
        <w:rPr>
          <w:rFonts w:asciiTheme="minorEastAsia" w:eastAsiaTheme="minorEastAsia" w:hAnsiTheme="minorEastAsia" w:hint="eastAsia"/>
          <w:szCs w:val="21"/>
        </w:rPr>
        <w:t>个；衬管5个；2</w:t>
      </w:r>
      <w:r w:rsidRPr="00072761">
        <w:rPr>
          <w:rFonts w:asciiTheme="minorEastAsia" w:eastAsiaTheme="minorEastAsia" w:hAnsiTheme="minorEastAsia"/>
          <w:szCs w:val="21"/>
        </w:rPr>
        <w:t>ml</w:t>
      </w:r>
      <w:r w:rsidRPr="00072761">
        <w:rPr>
          <w:rFonts w:asciiTheme="minorEastAsia" w:eastAsiaTheme="minorEastAsia" w:hAnsiTheme="minorEastAsia" w:hint="eastAsia"/>
          <w:szCs w:val="21"/>
        </w:rPr>
        <w:t>样品瓶5</w:t>
      </w:r>
      <w:r w:rsidRPr="00072761">
        <w:rPr>
          <w:rFonts w:asciiTheme="minorEastAsia" w:eastAsiaTheme="minorEastAsia" w:hAnsiTheme="minorEastAsia"/>
          <w:szCs w:val="21"/>
        </w:rPr>
        <w:t>00</w:t>
      </w:r>
      <w:r w:rsidRPr="00072761">
        <w:rPr>
          <w:rFonts w:asciiTheme="minorEastAsia" w:eastAsiaTheme="minorEastAsia" w:hAnsiTheme="minorEastAsia" w:hint="eastAsia"/>
          <w:szCs w:val="21"/>
        </w:rPr>
        <w:t>个；不粘连碳氟O形圈(10/包)；进样口隔垫(50/包）；320 μm，0.5 mm 内径石墨垫圈</w:t>
      </w:r>
      <w:r w:rsidRPr="00072761">
        <w:rPr>
          <w:rFonts w:asciiTheme="minorEastAsia" w:eastAsiaTheme="minorEastAsia" w:hAnsiTheme="minorEastAsia"/>
          <w:szCs w:val="21"/>
        </w:rPr>
        <w:t>10</w:t>
      </w:r>
      <w:r w:rsidRPr="00072761">
        <w:rPr>
          <w:rFonts w:asciiTheme="minorEastAsia" w:eastAsiaTheme="minorEastAsia" w:hAnsiTheme="minorEastAsia" w:hint="eastAsia"/>
          <w:szCs w:val="21"/>
        </w:rPr>
        <w:t>个；530 μm，0.8 mm 内径石墨垫圈1</w:t>
      </w:r>
      <w:r w:rsidRPr="00072761">
        <w:rPr>
          <w:rFonts w:asciiTheme="minorEastAsia" w:eastAsiaTheme="minorEastAsia" w:hAnsiTheme="minorEastAsia"/>
          <w:szCs w:val="21"/>
        </w:rPr>
        <w:t>0</w:t>
      </w:r>
      <w:r w:rsidRPr="00072761">
        <w:rPr>
          <w:rFonts w:asciiTheme="minorEastAsia" w:eastAsiaTheme="minorEastAsia" w:hAnsiTheme="minorEastAsia" w:hint="eastAsia"/>
          <w:szCs w:val="21"/>
        </w:rPr>
        <w:t>个；通用柱螺帽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个；</w:t>
      </w:r>
    </w:p>
    <w:p w:rsidR="0000681B" w:rsidRPr="005E0D80" w:rsidRDefault="0000681B" w:rsidP="0000681B">
      <w:pPr>
        <w:spacing w:line="440" w:lineRule="exac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8</w:t>
      </w:r>
      <w:r w:rsidRPr="005E0D80">
        <w:rPr>
          <w:rFonts w:asciiTheme="minorEastAsia" w:eastAsiaTheme="minorEastAsia" w:hAnsiTheme="minorEastAsia" w:hint="eastAsia"/>
          <w:b/>
          <w:szCs w:val="21"/>
        </w:rPr>
        <w:t>、售后服务</w:t>
      </w:r>
    </w:p>
    <w:p w:rsidR="0000681B" w:rsidRPr="005E0D80" w:rsidRDefault="0000681B" w:rsidP="0000681B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 w:rsidRPr="005E0D80">
        <w:rPr>
          <w:rFonts w:asciiTheme="minorEastAsia" w:eastAsiaTheme="minorEastAsia" w:hAnsiTheme="minorEastAsia" w:hint="eastAsia"/>
          <w:szCs w:val="21"/>
        </w:rPr>
        <w:t>.1免费安装调试：仪器到货后1周内到用户处安装调试</w:t>
      </w:r>
    </w:p>
    <w:p w:rsidR="0000681B" w:rsidRPr="005E0D80" w:rsidRDefault="0000681B" w:rsidP="0000681B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 w:rsidRPr="005E0D80">
        <w:rPr>
          <w:rFonts w:asciiTheme="minorEastAsia" w:eastAsiaTheme="minorEastAsia" w:hAnsiTheme="minorEastAsia" w:hint="eastAsia"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  <w:r w:rsidRPr="005E0D80">
        <w:rPr>
          <w:rFonts w:asciiTheme="minorEastAsia" w:eastAsiaTheme="minorEastAsia" w:hAnsiTheme="minorEastAsia" w:hint="eastAsia"/>
          <w:szCs w:val="21"/>
        </w:rPr>
        <w:t>安装调试完成之日</w:t>
      </w:r>
      <w:r w:rsidRPr="005E0D80">
        <w:rPr>
          <w:rFonts w:asciiTheme="minorEastAsia" w:eastAsiaTheme="minorEastAsia" w:hAnsiTheme="minorEastAsia"/>
          <w:szCs w:val="21"/>
        </w:rPr>
        <w:t>起</w:t>
      </w:r>
      <w:r w:rsidRPr="005E0D80">
        <w:rPr>
          <w:rFonts w:asciiTheme="minorEastAsia" w:eastAsiaTheme="minorEastAsia" w:hAnsiTheme="minorEastAsia" w:hint="eastAsia"/>
          <w:szCs w:val="21"/>
        </w:rPr>
        <w:t>，质保期1年</w:t>
      </w:r>
    </w:p>
    <w:p w:rsidR="0000681B" w:rsidRPr="005E0D80" w:rsidRDefault="0000681B" w:rsidP="0000681B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.3</w:t>
      </w:r>
      <w:r w:rsidRPr="005E0D80">
        <w:rPr>
          <w:rFonts w:asciiTheme="minorEastAsia" w:eastAsiaTheme="minorEastAsia" w:hAnsiTheme="minorEastAsia" w:hint="eastAsia"/>
          <w:szCs w:val="21"/>
        </w:rPr>
        <w:t>免费</w:t>
      </w:r>
      <w:r w:rsidRPr="005E0D80">
        <w:rPr>
          <w:rFonts w:asciiTheme="minorEastAsia" w:eastAsiaTheme="minorEastAsia" w:hAnsiTheme="minorEastAsia"/>
          <w:szCs w:val="21"/>
        </w:rPr>
        <w:t>1</w:t>
      </w:r>
      <w:r w:rsidRPr="005E0D80">
        <w:rPr>
          <w:rFonts w:asciiTheme="minorEastAsia" w:eastAsiaTheme="minorEastAsia" w:hAnsiTheme="minorEastAsia" w:hint="eastAsia"/>
          <w:szCs w:val="21"/>
        </w:rPr>
        <w:t>人国内培训中心培训，不含差旅和住宿</w:t>
      </w:r>
    </w:p>
    <w:p w:rsidR="0000681B" w:rsidRPr="005E0D80" w:rsidRDefault="0000681B" w:rsidP="0000681B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.4</w:t>
      </w:r>
      <w:r w:rsidRPr="005E0D80">
        <w:rPr>
          <w:rFonts w:asciiTheme="minorEastAsia" w:eastAsiaTheme="minorEastAsia" w:hAnsiTheme="minorEastAsia" w:hint="eastAsia"/>
          <w:color w:val="000000"/>
          <w:szCs w:val="21"/>
        </w:rPr>
        <w:t>完善的售后服务体系，生产厂家售后服务通过</w:t>
      </w:r>
      <w:r w:rsidRPr="005E0D80">
        <w:rPr>
          <w:rFonts w:asciiTheme="minorEastAsia" w:eastAsiaTheme="minorEastAsia" w:hAnsiTheme="minorEastAsia"/>
          <w:color w:val="000000"/>
          <w:szCs w:val="21"/>
        </w:rPr>
        <w:t>ISO9001</w:t>
      </w:r>
      <w:r w:rsidRPr="005E0D80">
        <w:rPr>
          <w:rFonts w:asciiTheme="minorEastAsia" w:eastAsiaTheme="minorEastAsia" w:hAnsiTheme="minorEastAsia" w:hint="eastAsia"/>
          <w:color w:val="000000"/>
          <w:szCs w:val="21"/>
        </w:rPr>
        <w:t>认证</w:t>
      </w:r>
    </w:p>
    <w:p w:rsidR="0000681B" w:rsidRPr="005E0D80" w:rsidRDefault="0000681B" w:rsidP="0000681B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.5</w:t>
      </w:r>
      <w:r w:rsidRPr="005E0D80">
        <w:rPr>
          <w:rFonts w:asciiTheme="minorEastAsia" w:eastAsiaTheme="minorEastAsia" w:hAnsiTheme="minorEastAsia" w:hint="eastAsia"/>
          <w:szCs w:val="21"/>
        </w:rPr>
        <w:t>全国免费服务热线，在线服务，指导操作，诊断故障，排除故障</w:t>
      </w:r>
    </w:p>
    <w:p w:rsidR="0000681B" w:rsidRPr="005E0D80" w:rsidRDefault="0000681B" w:rsidP="0000681B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.6</w:t>
      </w:r>
      <w:r w:rsidRPr="005E0D80">
        <w:rPr>
          <w:rFonts w:asciiTheme="minorEastAsia" w:eastAsiaTheme="minorEastAsia" w:hAnsiTheme="minorEastAsia" w:hint="eastAsia"/>
          <w:szCs w:val="21"/>
        </w:rPr>
        <w:t xml:space="preserve">维修工程师 </w:t>
      </w:r>
      <w:r w:rsidR="00741229">
        <w:rPr>
          <w:rFonts w:asciiTheme="minorEastAsia" w:eastAsiaTheme="minorEastAsia" w:hAnsiTheme="minorEastAsia" w:hint="eastAsia"/>
          <w:szCs w:val="21"/>
        </w:rPr>
        <w:t>响应迅速。</w:t>
      </w:r>
    </w:p>
    <w:p w:rsidR="0000681B" w:rsidRPr="0000681B" w:rsidRDefault="0000681B" w:rsidP="00072761">
      <w:pPr>
        <w:spacing w:line="420" w:lineRule="auto"/>
        <w:rPr>
          <w:rFonts w:asciiTheme="minorEastAsia" w:eastAsiaTheme="minorEastAsia" w:hAnsiTheme="minorEastAsia"/>
          <w:szCs w:val="21"/>
        </w:rPr>
      </w:pPr>
    </w:p>
    <w:sectPr w:rsidR="0000681B" w:rsidRPr="0000681B" w:rsidSect="00712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B51" w:rsidRDefault="006E2B51" w:rsidP="00BD7CFF">
      <w:r>
        <w:separator/>
      </w:r>
    </w:p>
  </w:endnote>
  <w:endnote w:type="continuationSeparator" w:id="1">
    <w:p w:rsidR="006E2B51" w:rsidRDefault="006E2B51" w:rsidP="00BD7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B51" w:rsidRDefault="006E2B51" w:rsidP="00BD7CFF">
      <w:r>
        <w:separator/>
      </w:r>
    </w:p>
  </w:footnote>
  <w:footnote w:type="continuationSeparator" w:id="1">
    <w:p w:rsidR="006E2B51" w:rsidRDefault="006E2B51" w:rsidP="00BD7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49B00"/>
    <w:multiLevelType w:val="multilevel"/>
    <w:tmpl w:val="58F49B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CC7"/>
    <w:rsid w:val="0000681B"/>
    <w:rsid w:val="00072761"/>
    <w:rsid w:val="003E2CC7"/>
    <w:rsid w:val="003F7DC0"/>
    <w:rsid w:val="0042472C"/>
    <w:rsid w:val="004D6057"/>
    <w:rsid w:val="005D54E5"/>
    <w:rsid w:val="006E2B51"/>
    <w:rsid w:val="00712B74"/>
    <w:rsid w:val="00741229"/>
    <w:rsid w:val="00984C9C"/>
    <w:rsid w:val="00BD7CFF"/>
    <w:rsid w:val="00E6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E2C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3E2CC7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unhideWhenUsed/>
    <w:rsid w:val="00BD7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D7C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D7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D7CFF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Char1"/>
    <w:rsid w:val="00984C9C"/>
    <w:rPr>
      <w:rFonts w:ascii="宋体" w:hAnsi="Courier New"/>
      <w:szCs w:val="20"/>
    </w:rPr>
  </w:style>
  <w:style w:type="character" w:customStyle="1" w:styleId="a8">
    <w:name w:val="纯文本 字符"/>
    <w:basedOn w:val="a0"/>
    <w:uiPriority w:val="99"/>
    <w:semiHidden/>
    <w:rsid w:val="00984C9C"/>
    <w:rPr>
      <w:rFonts w:asciiTheme="minorEastAsia" w:hAnsi="Courier New" w:cs="Courier New"/>
      <w:szCs w:val="24"/>
    </w:rPr>
  </w:style>
  <w:style w:type="character" w:customStyle="1" w:styleId="Char1">
    <w:name w:val="纯文本 Char"/>
    <w:basedOn w:val="a0"/>
    <w:link w:val="a7"/>
    <w:rsid w:val="00984C9C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admin</cp:lastModifiedBy>
  <cp:revision>3</cp:revision>
  <dcterms:created xsi:type="dcterms:W3CDTF">2019-05-28T02:51:00Z</dcterms:created>
  <dcterms:modified xsi:type="dcterms:W3CDTF">2019-05-28T08:13:00Z</dcterms:modified>
</cp:coreProperties>
</file>