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61" w:rsidRPr="003A2761" w:rsidRDefault="003A2761" w:rsidP="003A2761">
      <w:pPr>
        <w:widowControl/>
        <w:shd w:val="clear" w:color="auto" w:fill="FFFFFF"/>
        <w:spacing w:line="450" w:lineRule="atLeast"/>
        <w:jc w:val="center"/>
        <w:outlineLvl w:val="1"/>
        <w:rPr>
          <w:rFonts w:ascii="宋体" w:eastAsia="宋体" w:hAnsi="宋体" w:cs="宋体"/>
          <w:b/>
          <w:bCs/>
          <w:color w:val="322725"/>
          <w:kern w:val="0"/>
          <w:sz w:val="24"/>
          <w:szCs w:val="24"/>
        </w:rPr>
      </w:pPr>
      <w:r w:rsidRPr="003A2761">
        <w:rPr>
          <w:rFonts w:ascii="宋体" w:eastAsia="宋体" w:hAnsi="宋体" w:cs="宋体" w:hint="eastAsia"/>
          <w:b/>
          <w:bCs/>
          <w:color w:val="322725"/>
          <w:kern w:val="0"/>
          <w:sz w:val="24"/>
          <w:szCs w:val="24"/>
        </w:rPr>
        <w:t>闽</w:t>
      </w:r>
      <w:r w:rsidR="007E7A73">
        <w:rPr>
          <w:rFonts w:ascii="宋体" w:eastAsia="宋体" w:hAnsi="宋体" w:cs="宋体" w:hint="eastAsia"/>
          <w:b/>
          <w:bCs/>
          <w:color w:val="322725"/>
          <w:kern w:val="0"/>
          <w:sz w:val="24"/>
          <w:szCs w:val="24"/>
        </w:rPr>
        <w:t>EA0218、</w:t>
      </w:r>
      <w:r w:rsidR="007E7A73" w:rsidRPr="003A2761">
        <w:rPr>
          <w:rFonts w:ascii="宋体" w:eastAsia="宋体" w:hAnsi="宋体" w:cs="宋体" w:hint="eastAsia"/>
          <w:b/>
          <w:bCs/>
          <w:color w:val="322725"/>
          <w:kern w:val="0"/>
          <w:sz w:val="24"/>
          <w:szCs w:val="24"/>
        </w:rPr>
        <w:t>闽</w:t>
      </w:r>
      <w:r w:rsidR="007E7A73">
        <w:rPr>
          <w:rFonts w:ascii="宋体" w:eastAsia="宋体" w:hAnsi="宋体" w:cs="宋体" w:hint="eastAsia"/>
          <w:b/>
          <w:bCs/>
          <w:color w:val="322725"/>
          <w:kern w:val="0"/>
          <w:sz w:val="24"/>
          <w:szCs w:val="24"/>
        </w:rPr>
        <w:t>EAS060</w:t>
      </w:r>
      <w:r w:rsidRPr="003A2761">
        <w:rPr>
          <w:rFonts w:ascii="宋体" w:eastAsia="宋体" w:hAnsi="宋体" w:cs="宋体" w:hint="eastAsia"/>
          <w:b/>
          <w:bCs/>
          <w:color w:val="322725"/>
          <w:kern w:val="0"/>
          <w:sz w:val="24"/>
          <w:szCs w:val="24"/>
        </w:rPr>
        <w:t>车辆转让招标文件</w:t>
      </w:r>
    </w:p>
    <w:p w:rsidR="003A2761" w:rsidRPr="003A2761" w:rsidRDefault="003A2761" w:rsidP="003A2761">
      <w:pPr>
        <w:widowControl/>
        <w:shd w:val="clear" w:color="auto" w:fill="FFFFFF"/>
        <w:spacing w:line="360" w:lineRule="atLeast"/>
        <w:jc w:val="left"/>
        <w:rPr>
          <w:rFonts w:ascii="Times New Roman" w:eastAsia="宋体" w:hAnsi="Times New Roman" w:cs="Times New Roman"/>
          <w:b/>
          <w:bCs/>
          <w:color w:val="000000"/>
          <w:kern w:val="0"/>
        </w:rPr>
      </w:pP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1</w:t>
      </w:r>
      <w:r w:rsidRPr="003A2761">
        <w:rPr>
          <w:rFonts w:ascii="Times New Roman" w:eastAsia="宋体" w:hAnsi="Times New Roman" w:cs="Times New Roman"/>
          <w:b/>
          <w:bCs/>
          <w:color w:val="000000"/>
          <w:kern w:val="0"/>
        </w:rPr>
        <w:t>、项目名称：</w:t>
      </w:r>
      <w:r w:rsidR="007E7A73" w:rsidRPr="007E7A73">
        <w:rPr>
          <w:rFonts w:ascii="Times New Roman" w:eastAsia="宋体" w:hAnsi="Times New Roman" w:cs="Times New Roman" w:hint="eastAsia"/>
          <w:color w:val="000000"/>
          <w:kern w:val="0"/>
          <w:szCs w:val="21"/>
        </w:rPr>
        <w:t>闽</w:t>
      </w:r>
      <w:r w:rsidR="007E7A73" w:rsidRPr="007E7A73">
        <w:rPr>
          <w:rFonts w:ascii="Times New Roman" w:eastAsia="宋体" w:hAnsi="Times New Roman" w:cs="Times New Roman" w:hint="eastAsia"/>
          <w:color w:val="000000"/>
          <w:kern w:val="0"/>
          <w:szCs w:val="21"/>
        </w:rPr>
        <w:t>EA0218</w:t>
      </w:r>
      <w:r w:rsidR="007E7A73" w:rsidRPr="007E7A73">
        <w:rPr>
          <w:rFonts w:ascii="Times New Roman" w:eastAsia="宋体" w:hAnsi="Times New Roman" w:cs="Times New Roman" w:hint="eastAsia"/>
          <w:color w:val="000000"/>
          <w:kern w:val="0"/>
          <w:szCs w:val="21"/>
        </w:rPr>
        <w:t>、闽</w:t>
      </w:r>
      <w:r w:rsidR="007E7A73" w:rsidRPr="007E7A73">
        <w:rPr>
          <w:rFonts w:ascii="Times New Roman" w:eastAsia="宋体" w:hAnsi="Times New Roman" w:cs="Times New Roman" w:hint="eastAsia"/>
          <w:color w:val="000000"/>
          <w:kern w:val="0"/>
          <w:szCs w:val="21"/>
        </w:rPr>
        <w:t>EAS060</w:t>
      </w:r>
      <w:r w:rsidRPr="003A2761">
        <w:rPr>
          <w:rFonts w:ascii="Times New Roman" w:eastAsia="宋体" w:hAnsi="Times New Roman" w:cs="Times New Roman"/>
          <w:color w:val="000000"/>
          <w:kern w:val="0"/>
          <w:szCs w:val="21"/>
        </w:rPr>
        <w:t>车辆转让</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2</w:t>
      </w:r>
      <w:r w:rsidRPr="003A2761">
        <w:rPr>
          <w:rFonts w:ascii="Times New Roman" w:eastAsia="宋体" w:hAnsi="Times New Roman" w:cs="Times New Roman"/>
          <w:b/>
          <w:bCs/>
          <w:color w:val="000000"/>
          <w:kern w:val="0"/>
        </w:rPr>
        <w:t>、标的名称及参数：</w:t>
      </w:r>
    </w:p>
    <w:tbl>
      <w:tblPr>
        <w:tblpPr w:leftFromText="45" w:rightFromText="45" w:vertAnchor="text"/>
        <w:tblW w:w="0" w:type="auto"/>
        <w:shd w:val="clear" w:color="auto" w:fill="FFFFFF"/>
        <w:tblCellMar>
          <w:left w:w="0" w:type="dxa"/>
          <w:right w:w="0" w:type="dxa"/>
        </w:tblCellMar>
        <w:tblLook w:val="04A0"/>
      </w:tblPr>
      <w:tblGrid>
        <w:gridCol w:w="2520"/>
        <w:gridCol w:w="990"/>
        <w:gridCol w:w="4950"/>
      </w:tblGrid>
      <w:tr w:rsidR="003A2761" w:rsidRPr="003A2761" w:rsidTr="003A2761">
        <w:trPr>
          <w:trHeight w:val="615"/>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2761" w:rsidRPr="00B35D93" w:rsidRDefault="003A2761" w:rsidP="00B35D93">
            <w:pPr>
              <w:widowControl/>
              <w:spacing w:line="360" w:lineRule="atLeast"/>
              <w:jc w:val="center"/>
              <w:rPr>
                <w:rFonts w:ascii="Times New Roman" w:eastAsia="宋体" w:hAnsi="Times New Roman" w:cs="Times New Roman"/>
                <w:b/>
                <w:color w:val="000000"/>
                <w:kern w:val="0"/>
                <w:sz w:val="27"/>
                <w:szCs w:val="27"/>
              </w:rPr>
            </w:pPr>
            <w:r w:rsidRPr="00B35D93">
              <w:rPr>
                <w:rFonts w:ascii="Times New Roman" w:eastAsia="宋体" w:hAnsi="Times New Roman" w:cs="Times New Roman"/>
                <w:b/>
                <w:color w:val="000000"/>
                <w:kern w:val="0"/>
                <w:szCs w:val="21"/>
              </w:rPr>
              <w:t>名称</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2761" w:rsidRPr="00B35D93" w:rsidRDefault="003A2761" w:rsidP="00B35D93">
            <w:pPr>
              <w:widowControl/>
              <w:spacing w:line="360" w:lineRule="atLeast"/>
              <w:jc w:val="center"/>
              <w:rPr>
                <w:rFonts w:ascii="Times New Roman" w:eastAsia="宋体" w:hAnsi="Times New Roman" w:cs="Times New Roman"/>
                <w:b/>
                <w:color w:val="000000"/>
                <w:kern w:val="0"/>
                <w:sz w:val="27"/>
                <w:szCs w:val="27"/>
              </w:rPr>
            </w:pPr>
            <w:r w:rsidRPr="00B35D93">
              <w:rPr>
                <w:rFonts w:ascii="Times New Roman" w:eastAsia="宋体" w:hAnsi="Times New Roman" w:cs="Times New Roman"/>
                <w:b/>
                <w:color w:val="000000"/>
                <w:kern w:val="0"/>
                <w:szCs w:val="21"/>
              </w:rPr>
              <w:t>数量</w:t>
            </w:r>
          </w:p>
        </w:tc>
        <w:tc>
          <w:tcPr>
            <w:tcW w:w="49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2761" w:rsidRPr="00B35D93" w:rsidRDefault="003A2761" w:rsidP="00B35D93">
            <w:pPr>
              <w:widowControl/>
              <w:spacing w:line="360" w:lineRule="atLeast"/>
              <w:jc w:val="center"/>
              <w:rPr>
                <w:rFonts w:ascii="Times New Roman" w:eastAsia="宋体" w:hAnsi="Times New Roman" w:cs="Times New Roman"/>
                <w:b/>
                <w:color w:val="000000"/>
                <w:kern w:val="0"/>
                <w:sz w:val="27"/>
                <w:szCs w:val="27"/>
              </w:rPr>
            </w:pPr>
            <w:r w:rsidRPr="00B35D93">
              <w:rPr>
                <w:rFonts w:ascii="Times New Roman" w:eastAsia="宋体" w:hAnsi="Times New Roman" w:cs="Times New Roman"/>
                <w:b/>
                <w:color w:val="000000"/>
                <w:kern w:val="0"/>
                <w:szCs w:val="21"/>
              </w:rPr>
              <w:t>详细参数及车况</w:t>
            </w:r>
          </w:p>
        </w:tc>
      </w:tr>
      <w:tr w:rsidR="007E7A73" w:rsidRPr="003A2761" w:rsidTr="007E7A73">
        <w:trPr>
          <w:trHeight w:val="615"/>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E7A73" w:rsidRDefault="007E7A73" w:rsidP="007E7A73">
            <w:pPr>
              <w:widowControl/>
              <w:spacing w:line="36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丰田加美</w:t>
            </w:r>
          </w:p>
          <w:p w:rsidR="007E7A73" w:rsidRPr="003A2761" w:rsidRDefault="007E7A73" w:rsidP="007E7A73">
            <w:pPr>
              <w:widowControl/>
              <w:spacing w:line="360" w:lineRule="atLeast"/>
              <w:jc w:val="center"/>
              <w:rPr>
                <w:rFonts w:ascii="Times New Roman" w:eastAsia="宋体" w:hAnsi="Times New Roman" w:cs="Times New Roman"/>
                <w:color w:val="000000"/>
                <w:kern w:val="0"/>
                <w:szCs w:val="21"/>
              </w:rPr>
            </w:pPr>
            <w:r w:rsidRPr="007E7A73">
              <w:rPr>
                <w:rFonts w:ascii="Times New Roman" w:eastAsia="宋体" w:hAnsi="Times New Roman" w:cs="Times New Roman" w:hint="eastAsia"/>
                <w:color w:val="000000"/>
                <w:kern w:val="0"/>
                <w:szCs w:val="21"/>
              </w:rPr>
              <w:t>闽</w:t>
            </w:r>
            <w:r w:rsidRPr="007E7A73">
              <w:rPr>
                <w:rFonts w:ascii="Times New Roman" w:eastAsia="宋体" w:hAnsi="Times New Roman" w:cs="Times New Roman" w:hint="eastAsia"/>
                <w:color w:val="000000"/>
                <w:kern w:val="0"/>
                <w:szCs w:val="21"/>
              </w:rPr>
              <w:t>EA0218</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7A73" w:rsidRPr="003A2761" w:rsidRDefault="007E7A73" w:rsidP="007E7A73">
            <w:pPr>
              <w:widowControl/>
              <w:spacing w:line="36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辆</w:t>
            </w:r>
          </w:p>
        </w:tc>
        <w:tc>
          <w:tcPr>
            <w:tcW w:w="49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7A73" w:rsidRPr="00C02ACF" w:rsidRDefault="007E7A73" w:rsidP="007E7A73">
            <w:pPr>
              <w:widowControl/>
              <w:spacing w:line="360" w:lineRule="atLeas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1. </w:t>
            </w:r>
            <w:r w:rsidRPr="00C02ACF">
              <w:rPr>
                <w:rFonts w:ascii="Times New Roman" w:eastAsia="宋体" w:hAnsi="Times New Roman" w:cs="Times New Roman"/>
                <w:kern w:val="0"/>
                <w:szCs w:val="21"/>
              </w:rPr>
              <w:t>车型：</w:t>
            </w:r>
            <w:r w:rsidRPr="00C02ACF">
              <w:rPr>
                <w:rFonts w:ascii="Times New Roman" w:eastAsia="宋体" w:hAnsi="Times New Roman" w:cs="Times New Roman" w:hint="eastAsia"/>
                <w:kern w:val="0"/>
                <w:szCs w:val="21"/>
              </w:rPr>
              <w:t>丰田加美</w:t>
            </w:r>
            <w:r w:rsidRPr="00C02ACF">
              <w:rPr>
                <w:rFonts w:ascii="Times New Roman" w:eastAsia="宋体" w:hAnsi="Times New Roman" w:cs="Times New Roman"/>
                <w:kern w:val="0"/>
                <w:szCs w:val="21"/>
              </w:rPr>
              <w:t>轿车</w:t>
            </w:r>
          </w:p>
          <w:p w:rsidR="007E7A73" w:rsidRPr="00C02ACF" w:rsidRDefault="007E7A73" w:rsidP="007E7A73">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2. </w:t>
            </w:r>
            <w:r w:rsidRPr="00C02ACF">
              <w:rPr>
                <w:rFonts w:ascii="Times New Roman" w:eastAsia="宋体" w:hAnsi="Times New Roman" w:cs="Times New Roman"/>
                <w:kern w:val="0"/>
                <w:szCs w:val="21"/>
              </w:rPr>
              <w:t>颜色：</w:t>
            </w:r>
            <w:r w:rsidRPr="00C02ACF">
              <w:rPr>
                <w:rFonts w:ascii="Times New Roman" w:eastAsia="宋体" w:hAnsi="Times New Roman" w:cs="Times New Roman"/>
                <w:kern w:val="0"/>
                <w:szCs w:val="21"/>
              </w:rPr>
              <w:t xml:space="preserve"> </w:t>
            </w:r>
            <w:r w:rsidRPr="00C02ACF">
              <w:rPr>
                <w:rFonts w:ascii="Times New Roman" w:eastAsia="宋体" w:hAnsi="Times New Roman" w:cs="Times New Roman"/>
                <w:kern w:val="0"/>
                <w:szCs w:val="21"/>
              </w:rPr>
              <w:t>黑色</w:t>
            </w:r>
          </w:p>
          <w:p w:rsidR="007E7A73" w:rsidRPr="00C02ACF" w:rsidRDefault="007E7A73" w:rsidP="007E7A73">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3. </w:t>
            </w:r>
            <w:r w:rsidRPr="00C02ACF">
              <w:rPr>
                <w:rFonts w:ascii="Times New Roman" w:eastAsia="宋体" w:hAnsi="Times New Roman" w:cs="Times New Roman"/>
                <w:kern w:val="0"/>
                <w:szCs w:val="21"/>
              </w:rPr>
              <w:t>行驶里程：</w:t>
            </w:r>
            <w:r w:rsidR="00C02ACF">
              <w:rPr>
                <w:rFonts w:ascii="Times New Roman" w:eastAsia="宋体" w:hAnsi="Times New Roman" w:cs="Times New Roman" w:hint="eastAsia"/>
                <w:kern w:val="0"/>
                <w:szCs w:val="21"/>
              </w:rPr>
              <w:t>19</w:t>
            </w:r>
            <w:r w:rsidR="00C02ACF">
              <w:rPr>
                <w:rFonts w:ascii="Times New Roman" w:eastAsia="宋体" w:hAnsi="Times New Roman" w:cs="Times New Roman" w:hint="eastAsia"/>
                <w:kern w:val="0"/>
                <w:szCs w:val="21"/>
              </w:rPr>
              <w:t>万</w:t>
            </w:r>
            <w:r w:rsidRPr="00C02ACF">
              <w:rPr>
                <w:rFonts w:ascii="Times New Roman" w:eastAsia="宋体" w:hAnsi="Times New Roman" w:cs="Times New Roman"/>
                <w:kern w:val="0"/>
                <w:szCs w:val="21"/>
              </w:rPr>
              <w:t>公里</w:t>
            </w:r>
          </w:p>
          <w:p w:rsidR="00D77938" w:rsidRPr="00C02ACF" w:rsidRDefault="007E7A73" w:rsidP="007E7A73">
            <w:pPr>
              <w:widowControl/>
              <w:spacing w:line="360" w:lineRule="atLeast"/>
              <w:jc w:val="lef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4. </w:t>
            </w:r>
            <w:r w:rsidRPr="00C02ACF">
              <w:rPr>
                <w:rFonts w:ascii="Times New Roman" w:eastAsia="宋体" w:hAnsi="Times New Roman" w:cs="Times New Roman"/>
                <w:kern w:val="0"/>
                <w:szCs w:val="21"/>
              </w:rPr>
              <w:t>登记日期：</w:t>
            </w:r>
            <w:r w:rsidR="00C02ACF">
              <w:rPr>
                <w:rFonts w:ascii="Times New Roman" w:eastAsia="宋体" w:hAnsi="Times New Roman" w:cs="Times New Roman" w:hint="eastAsia"/>
                <w:kern w:val="0"/>
                <w:szCs w:val="21"/>
              </w:rPr>
              <w:t>2003</w:t>
            </w:r>
            <w:r w:rsidR="00C02ACF">
              <w:rPr>
                <w:rFonts w:ascii="Times New Roman" w:eastAsia="宋体" w:hAnsi="Times New Roman" w:cs="Times New Roman" w:hint="eastAsia"/>
                <w:kern w:val="0"/>
                <w:szCs w:val="21"/>
              </w:rPr>
              <w:t>年</w:t>
            </w:r>
            <w:r w:rsidR="00C02ACF">
              <w:rPr>
                <w:rFonts w:ascii="Times New Roman" w:eastAsia="宋体" w:hAnsi="Times New Roman" w:cs="Times New Roman" w:hint="eastAsia"/>
                <w:kern w:val="0"/>
                <w:szCs w:val="21"/>
              </w:rPr>
              <w:t>3</w:t>
            </w:r>
            <w:r w:rsidR="00C02ACF">
              <w:rPr>
                <w:rFonts w:ascii="Times New Roman" w:eastAsia="宋体" w:hAnsi="Times New Roman" w:cs="Times New Roman" w:hint="eastAsia"/>
                <w:kern w:val="0"/>
                <w:szCs w:val="21"/>
              </w:rPr>
              <w:t>月</w:t>
            </w:r>
          </w:p>
          <w:p w:rsidR="007E7A73" w:rsidRPr="00C02ACF" w:rsidRDefault="00D77938" w:rsidP="007E7A73">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 </w:t>
            </w:r>
            <w:r w:rsidR="007E7A73" w:rsidRPr="00C02ACF">
              <w:rPr>
                <w:rFonts w:ascii="Times New Roman" w:eastAsia="宋体" w:hAnsi="Times New Roman" w:cs="Times New Roman"/>
                <w:kern w:val="0"/>
                <w:szCs w:val="21"/>
              </w:rPr>
              <w:t xml:space="preserve">5. </w:t>
            </w:r>
            <w:r w:rsidR="007E7A73" w:rsidRPr="00C02ACF">
              <w:rPr>
                <w:rFonts w:ascii="Times New Roman" w:eastAsia="宋体" w:hAnsi="Times New Roman" w:cs="Times New Roman"/>
                <w:kern w:val="0"/>
                <w:szCs w:val="21"/>
              </w:rPr>
              <w:t>改装情况：无</w:t>
            </w:r>
          </w:p>
          <w:p w:rsidR="007E7A73" w:rsidRPr="00C02ACF" w:rsidRDefault="007E7A73" w:rsidP="007E7A73">
            <w:pPr>
              <w:widowControl/>
              <w:spacing w:line="360" w:lineRule="atLeast"/>
              <w:jc w:val="lef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6. </w:t>
            </w:r>
            <w:r w:rsidRPr="00C02ACF">
              <w:rPr>
                <w:rFonts w:ascii="Times New Roman" w:eastAsia="宋体" w:hAnsi="Times New Roman" w:cs="Times New Roman"/>
                <w:kern w:val="0"/>
                <w:szCs w:val="21"/>
              </w:rPr>
              <w:t>保险类别</w:t>
            </w:r>
            <w:r w:rsidRPr="00C02ACF">
              <w:rPr>
                <w:rFonts w:ascii="Times New Roman" w:eastAsia="宋体" w:hAnsi="Times New Roman" w:cs="Times New Roman"/>
                <w:kern w:val="0"/>
                <w:szCs w:val="21"/>
              </w:rPr>
              <w:t>:</w:t>
            </w:r>
            <w:proofErr w:type="gramStart"/>
            <w:r w:rsidRPr="00C02ACF">
              <w:rPr>
                <w:rFonts w:ascii="Times New Roman" w:eastAsia="宋体" w:hAnsi="Times New Roman" w:cs="Times New Roman"/>
                <w:kern w:val="0"/>
                <w:szCs w:val="21"/>
              </w:rPr>
              <w:t>商业险至</w:t>
            </w:r>
            <w:r w:rsidRPr="00C02ACF">
              <w:rPr>
                <w:rFonts w:ascii="Times New Roman" w:eastAsia="宋体" w:hAnsi="Times New Roman" w:cs="Times New Roman"/>
                <w:kern w:val="0"/>
                <w:szCs w:val="21"/>
              </w:rPr>
              <w:t>2018</w:t>
            </w:r>
            <w:r w:rsidRPr="00C02ACF">
              <w:rPr>
                <w:rFonts w:ascii="Times New Roman" w:eastAsia="宋体" w:hAnsi="Times New Roman" w:cs="Times New Roman"/>
                <w:kern w:val="0"/>
                <w:szCs w:val="21"/>
              </w:rPr>
              <w:t>年</w:t>
            </w:r>
            <w:r w:rsidR="00C02ACF">
              <w:rPr>
                <w:rFonts w:ascii="Times New Roman" w:eastAsia="宋体" w:hAnsi="Times New Roman" w:cs="Times New Roman" w:hint="eastAsia"/>
                <w:kern w:val="0"/>
                <w:szCs w:val="21"/>
              </w:rPr>
              <w:t>3</w:t>
            </w:r>
            <w:r w:rsidRPr="00C02ACF">
              <w:rPr>
                <w:rFonts w:ascii="Times New Roman" w:eastAsia="宋体" w:hAnsi="Times New Roman" w:cs="Times New Roman"/>
                <w:kern w:val="0"/>
                <w:szCs w:val="21"/>
              </w:rPr>
              <w:t>月</w:t>
            </w:r>
            <w:proofErr w:type="gramEnd"/>
          </w:p>
          <w:p w:rsidR="007E7A73" w:rsidRPr="00C02ACF" w:rsidRDefault="007E7A73" w:rsidP="00C02ACF">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7.</w:t>
            </w:r>
            <w:r w:rsidRPr="00C02ACF">
              <w:rPr>
                <w:rFonts w:ascii="Times New Roman" w:eastAsia="宋体" w:hAnsi="Times New Roman" w:cs="Times New Roman"/>
                <w:kern w:val="0"/>
                <w:sz w:val="27"/>
                <w:szCs w:val="27"/>
              </w:rPr>
              <w:t xml:space="preserve"> </w:t>
            </w:r>
            <w:r w:rsidRPr="00C02ACF">
              <w:rPr>
                <w:rFonts w:ascii="Times New Roman" w:eastAsia="宋体" w:hAnsi="Times New Roman" w:cs="Times New Roman"/>
                <w:kern w:val="0"/>
                <w:szCs w:val="21"/>
              </w:rPr>
              <w:t>备注</w:t>
            </w:r>
            <w:r w:rsidRPr="00C02ACF">
              <w:rPr>
                <w:rFonts w:ascii="Times New Roman" w:eastAsia="宋体" w:hAnsi="Times New Roman" w:cs="Times New Roman"/>
                <w:kern w:val="0"/>
                <w:szCs w:val="21"/>
              </w:rPr>
              <w:t>:</w:t>
            </w:r>
            <w:r w:rsidRPr="00C02ACF">
              <w:rPr>
                <w:rFonts w:ascii="Times New Roman" w:eastAsia="宋体" w:hAnsi="Times New Roman" w:cs="Times New Roman"/>
                <w:kern w:val="0"/>
                <w:szCs w:val="21"/>
              </w:rPr>
              <w:t>年检到</w:t>
            </w:r>
            <w:r w:rsidRPr="00C02ACF">
              <w:rPr>
                <w:rFonts w:ascii="Times New Roman" w:eastAsia="宋体" w:hAnsi="Times New Roman" w:cs="Times New Roman"/>
                <w:kern w:val="0"/>
                <w:szCs w:val="21"/>
              </w:rPr>
              <w:t>2018</w:t>
            </w:r>
            <w:r w:rsidRPr="00C02ACF">
              <w:rPr>
                <w:rFonts w:ascii="Times New Roman" w:eastAsia="宋体" w:hAnsi="Times New Roman" w:cs="Times New Roman"/>
                <w:kern w:val="0"/>
                <w:szCs w:val="21"/>
              </w:rPr>
              <w:t>年</w:t>
            </w:r>
            <w:r w:rsidR="00C02ACF">
              <w:rPr>
                <w:rFonts w:ascii="Times New Roman" w:eastAsia="宋体" w:hAnsi="Times New Roman" w:cs="Times New Roman" w:hint="eastAsia"/>
                <w:kern w:val="0"/>
                <w:szCs w:val="21"/>
              </w:rPr>
              <w:t>3</w:t>
            </w:r>
            <w:r w:rsidRPr="00C02ACF">
              <w:rPr>
                <w:rFonts w:ascii="Times New Roman" w:eastAsia="宋体" w:hAnsi="Times New Roman" w:cs="Times New Roman"/>
                <w:kern w:val="0"/>
                <w:szCs w:val="21"/>
              </w:rPr>
              <w:t>月</w:t>
            </w:r>
          </w:p>
        </w:tc>
      </w:tr>
      <w:tr w:rsidR="003A2761" w:rsidRPr="003A2761" w:rsidTr="003A2761">
        <w:trPr>
          <w:trHeight w:val="2655"/>
        </w:trPr>
        <w:tc>
          <w:tcPr>
            <w:tcW w:w="25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A2761" w:rsidRPr="003A2761" w:rsidRDefault="007E7A73" w:rsidP="003A2761">
            <w:pPr>
              <w:widowControl/>
              <w:spacing w:line="360" w:lineRule="atLeast"/>
              <w:jc w:val="center"/>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东风</w:t>
            </w:r>
            <w:r>
              <w:rPr>
                <w:rFonts w:ascii="Times New Roman" w:eastAsia="宋体" w:hAnsi="Times New Roman" w:cs="Times New Roman"/>
                <w:color w:val="000000"/>
                <w:kern w:val="0"/>
                <w:szCs w:val="21"/>
              </w:rPr>
              <w:t>日产</w:t>
            </w:r>
          </w:p>
          <w:p w:rsidR="003A2761" w:rsidRPr="003A2761" w:rsidRDefault="007E7A73" w:rsidP="003A2761">
            <w:pPr>
              <w:widowControl/>
              <w:spacing w:line="360" w:lineRule="atLeast"/>
              <w:jc w:val="center"/>
              <w:rPr>
                <w:rFonts w:ascii="Times New Roman" w:eastAsia="宋体" w:hAnsi="Times New Roman" w:cs="Times New Roman"/>
                <w:color w:val="000000"/>
                <w:kern w:val="0"/>
                <w:sz w:val="27"/>
                <w:szCs w:val="27"/>
              </w:rPr>
            </w:pPr>
            <w:r w:rsidRPr="007E7A73">
              <w:rPr>
                <w:rFonts w:ascii="Times New Roman" w:eastAsia="宋体" w:hAnsi="Times New Roman" w:cs="Times New Roman" w:hint="eastAsia"/>
                <w:color w:val="000000"/>
                <w:kern w:val="0"/>
                <w:szCs w:val="21"/>
              </w:rPr>
              <w:t>闽</w:t>
            </w:r>
            <w:r w:rsidRPr="007E7A73">
              <w:rPr>
                <w:rFonts w:ascii="Times New Roman" w:eastAsia="宋体" w:hAnsi="Times New Roman" w:cs="Times New Roman" w:hint="eastAsia"/>
                <w:color w:val="000000"/>
                <w:kern w:val="0"/>
                <w:szCs w:val="21"/>
              </w:rPr>
              <w:t>EAS060</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2761" w:rsidRPr="003A2761" w:rsidRDefault="003A2761" w:rsidP="003A2761">
            <w:pPr>
              <w:widowControl/>
              <w:spacing w:line="360" w:lineRule="atLeast"/>
              <w:jc w:val="center"/>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1</w:t>
            </w:r>
            <w:r w:rsidRPr="003A2761">
              <w:rPr>
                <w:rFonts w:ascii="Times New Roman" w:eastAsia="宋体" w:hAnsi="Times New Roman" w:cs="Times New Roman"/>
                <w:color w:val="000000"/>
                <w:kern w:val="0"/>
                <w:szCs w:val="21"/>
              </w:rPr>
              <w:t>辆</w:t>
            </w:r>
          </w:p>
        </w:tc>
        <w:tc>
          <w:tcPr>
            <w:tcW w:w="4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E7A73" w:rsidRPr="00C02ACF" w:rsidRDefault="007E7A73" w:rsidP="007E7A73">
            <w:pPr>
              <w:widowControl/>
              <w:spacing w:line="360" w:lineRule="atLeas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1. </w:t>
            </w:r>
            <w:r w:rsidRPr="00C02ACF">
              <w:rPr>
                <w:rFonts w:ascii="Times New Roman" w:eastAsia="宋体" w:hAnsi="Times New Roman" w:cs="Times New Roman"/>
                <w:kern w:val="0"/>
                <w:szCs w:val="21"/>
              </w:rPr>
              <w:t>车型：</w:t>
            </w:r>
            <w:r w:rsidRPr="00C02ACF">
              <w:rPr>
                <w:rFonts w:ascii="Times New Roman" w:eastAsia="宋体" w:hAnsi="Times New Roman" w:cs="Times New Roman" w:hint="eastAsia"/>
                <w:kern w:val="0"/>
                <w:szCs w:val="21"/>
              </w:rPr>
              <w:t>东风日产</w:t>
            </w:r>
            <w:r w:rsidRPr="00C02ACF">
              <w:rPr>
                <w:rFonts w:ascii="Times New Roman" w:eastAsia="宋体" w:hAnsi="Times New Roman" w:cs="Times New Roman"/>
                <w:kern w:val="0"/>
                <w:szCs w:val="21"/>
              </w:rPr>
              <w:t>皮卡</w:t>
            </w:r>
          </w:p>
          <w:p w:rsidR="007E7A73" w:rsidRPr="00C02ACF" w:rsidRDefault="007E7A73" w:rsidP="007E7A73">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2. </w:t>
            </w:r>
            <w:r w:rsidRPr="00C02ACF">
              <w:rPr>
                <w:rFonts w:ascii="Times New Roman" w:eastAsia="宋体" w:hAnsi="Times New Roman" w:cs="Times New Roman"/>
                <w:kern w:val="0"/>
                <w:szCs w:val="21"/>
              </w:rPr>
              <w:t>颜色：</w:t>
            </w:r>
            <w:r w:rsidRPr="00C02ACF">
              <w:rPr>
                <w:rFonts w:ascii="Times New Roman" w:eastAsia="宋体" w:hAnsi="Times New Roman" w:cs="Times New Roman"/>
                <w:kern w:val="0"/>
                <w:szCs w:val="21"/>
              </w:rPr>
              <w:t xml:space="preserve"> </w:t>
            </w:r>
            <w:r w:rsidRPr="00C02ACF">
              <w:rPr>
                <w:rFonts w:ascii="Times New Roman" w:eastAsia="宋体" w:hAnsi="Times New Roman" w:cs="Times New Roman" w:hint="eastAsia"/>
                <w:kern w:val="0"/>
                <w:szCs w:val="21"/>
              </w:rPr>
              <w:t>银灰色</w:t>
            </w:r>
          </w:p>
          <w:p w:rsidR="00D77938" w:rsidRPr="00C02ACF" w:rsidRDefault="00D77938" w:rsidP="00D77938">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3. </w:t>
            </w:r>
            <w:r w:rsidRPr="00C02ACF">
              <w:rPr>
                <w:rFonts w:ascii="Times New Roman" w:eastAsia="宋体" w:hAnsi="Times New Roman" w:cs="Times New Roman"/>
                <w:kern w:val="0"/>
                <w:szCs w:val="21"/>
              </w:rPr>
              <w:t>行驶里程：</w:t>
            </w:r>
            <w:r w:rsidR="00C02ACF">
              <w:rPr>
                <w:rFonts w:ascii="Times New Roman" w:eastAsia="宋体" w:hAnsi="Times New Roman" w:cs="Times New Roman" w:hint="eastAsia"/>
                <w:kern w:val="0"/>
                <w:szCs w:val="21"/>
              </w:rPr>
              <w:t>1.8</w:t>
            </w:r>
            <w:r w:rsidR="00C02ACF">
              <w:rPr>
                <w:rFonts w:ascii="Times New Roman" w:eastAsia="宋体" w:hAnsi="Times New Roman" w:cs="Times New Roman" w:hint="eastAsia"/>
                <w:kern w:val="0"/>
                <w:szCs w:val="21"/>
              </w:rPr>
              <w:t>万</w:t>
            </w:r>
            <w:r w:rsidRPr="00C02ACF">
              <w:rPr>
                <w:rFonts w:ascii="Times New Roman" w:eastAsia="宋体" w:hAnsi="Times New Roman" w:cs="Times New Roman"/>
                <w:kern w:val="0"/>
                <w:szCs w:val="21"/>
              </w:rPr>
              <w:t>公里</w:t>
            </w:r>
          </w:p>
          <w:p w:rsidR="00D77938" w:rsidRPr="00C02ACF" w:rsidRDefault="00D77938" w:rsidP="00D77938">
            <w:pPr>
              <w:widowControl/>
              <w:spacing w:line="360" w:lineRule="atLeast"/>
              <w:jc w:val="lef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4. </w:t>
            </w:r>
            <w:r w:rsidRPr="00C02ACF">
              <w:rPr>
                <w:rFonts w:ascii="Times New Roman" w:eastAsia="宋体" w:hAnsi="Times New Roman" w:cs="Times New Roman"/>
                <w:kern w:val="0"/>
                <w:szCs w:val="21"/>
              </w:rPr>
              <w:t>登记日期：</w:t>
            </w:r>
            <w:r w:rsidR="00C02ACF">
              <w:rPr>
                <w:rFonts w:ascii="Times New Roman" w:eastAsia="宋体" w:hAnsi="Times New Roman" w:cs="Times New Roman" w:hint="eastAsia"/>
                <w:kern w:val="0"/>
                <w:szCs w:val="21"/>
              </w:rPr>
              <w:t>2013</w:t>
            </w:r>
            <w:r w:rsidR="00C02ACF">
              <w:rPr>
                <w:rFonts w:ascii="Times New Roman" w:eastAsia="宋体" w:hAnsi="Times New Roman" w:cs="Times New Roman" w:hint="eastAsia"/>
                <w:kern w:val="0"/>
                <w:szCs w:val="21"/>
              </w:rPr>
              <w:t>年</w:t>
            </w:r>
            <w:r w:rsidR="00C02ACF">
              <w:rPr>
                <w:rFonts w:ascii="Times New Roman" w:eastAsia="宋体" w:hAnsi="Times New Roman" w:cs="Times New Roman" w:hint="eastAsia"/>
                <w:kern w:val="0"/>
                <w:szCs w:val="21"/>
              </w:rPr>
              <w:t>1</w:t>
            </w:r>
            <w:r w:rsidR="00C02ACF">
              <w:rPr>
                <w:rFonts w:ascii="Times New Roman" w:eastAsia="宋体" w:hAnsi="Times New Roman" w:cs="Times New Roman" w:hint="eastAsia"/>
                <w:kern w:val="0"/>
                <w:szCs w:val="21"/>
              </w:rPr>
              <w:t>月</w:t>
            </w:r>
          </w:p>
          <w:p w:rsidR="00D77938" w:rsidRPr="00C02ACF" w:rsidRDefault="00D77938" w:rsidP="00D77938">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 xml:space="preserve"> 5. </w:t>
            </w:r>
            <w:r w:rsidRPr="00C02ACF">
              <w:rPr>
                <w:rFonts w:ascii="Times New Roman" w:eastAsia="宋体" w:hAnsi="Times New Roman" w:cs="Times New Roman"/>
                <w:kern w:val="0"/>
                <w:szCs w:val="21"/>
              </w:rPr>
              <w:t>改装情况：无</w:t>
            </w:r>
          </w:p>
          <w:p w:rsidR="00D77938" w:rsidRPr="00C02ACF" w:rsidRDefault="00D77938" w:rsidP="00D77938">
            <w:pPr>
              <w:widowControl/>
              <w:spacing w:line="360" w:lineRule="atLeast"/>
              <w:jc w:val="left"/>
              <w:rPr>
                <w:rFonts w:ascii="Times New Roman" w:eastAsia="宋体" w:hAnsi="Times New Roman" w:cs="Times New Roman"/>
                <w:kern w:val="0"/>
                <w:szCs w:val="21"/>
              </w:rPr>
            </w:pPr>
            <w:r w:rsidRPr="00C02ACF">
              <w:rPr>
                <w:rFonts w:ascii="Times New Roman" w:eastAsia="宋体" w:hAnsi="Times New Roman" w:cs="Times New Roman"/>
                <w:kern w:val="0"/>
                <w:szCs w:val="21"/>
              </w:rPr>
              <w:t xml:space="preserve">6. </w:t>
            </w:r>
            <w:r w:rsidRPr="00C02ACF">
              <w:rPr>
                <w:rFonts w:ascii="Times New Roman" w:eastAsia="宋体" w:hAnsi="Times New Roman" w:cs="Times New Roman"/>
                <w:kern w:val="0"/>
                <w:szCs w:val="21"/>
              </w:rPr>
              <w:t>保险类别</w:t>
            </w:r>
            <w:r w:rsidRPr="00C02ACF">
              <w:rPr>
                <w:rFonts w:ascii="Times New Roman" w:eastAsia="宋体" w:hAnsi="Times New Roman" w:cs="Times New Roman"/>
                <w:kern w:val="0"/>
                <w:szCs w:val="21"/>
              </w:rPr>
              <w:t>:</w:t>
            </w:r>
            <w:proofErr w:type="gramStart"/>
            <w:r w:rsidRPr="00C02ACF">
              <w:rPr>
                <w:rFonts w:ascii="Times New Roman" w:eastAsia="宋体" w:hAnsi="Times New Roman" w:cs="Times New Roman"/>
                <w:kern w:val="0"/>
                <w:szCs w:val="21"/>
              </w:rPr>
              <w:t>商业险至</w:t>
            </w:r>
            <w:r w:rsidRPr="00C02ACF">
              <w:rPr>
                <w:rFonts w:ascii="Times New Roman" w:eastAsia="宋体" w:hAnsi="Times New Roman" w:cs="Times New Roman"/>
                <w:kern w:val="0"/>
                <w:szCs w:val="21"/>
              </w:rPr>
              <w:t>2018</w:t>
            </w:r>
            <w:r w:rsidRPr="00C02ACF">
              <w:rPr>
                <w:rFonts w:ascii="Times New Roman" w:eastAsia="宋体" w:hAnsi="Times New Roman" w:cs="Times New Roman"/>
                <w:kern w:val="0"/>
                <w:szCs w:val="21"/>
              </w:rPr>
              <w:t>年</w:t>
            </w:r>
            <w:r w:rsidR="00C02ACF">
              <w:rPr>
                <w:rFonts w:ascii="Times New Roman" w:eastAsia="宋体" w:hAnsi="Times New Roman" w:cs="Times New Roman" w:hint="eastAsia"/>
                <w:kern w:val="0"/>
                <w:szCs w:val="21"/>
              </w:rPr>
              <w:t>2</w:t>
            </w:r>
            <w:r w:rsidRPr="00C02ACF">
              <w:rPr>
                <w:rFonts w:ascii="Times New Roman" w:eastAsia="宋体" w:hAnsi="Times New Roman" w:cs="Times New Roman"/>
                <w:kern w:val="0"/>
                <w:szCs w:val="21"/>
              </w:rPr>
              <w:t>月</w:t>
            </w:r>
            <w:proofErr w:type="gramEnd"/>
          </w:p>
          <w:p w:rsidR="003A2761" w:rsidRPr="00C02ACF" w:rsidRDefault="00D77938" w:rsidP="00C02ACF">
            <w:pPr>
              <w:widowControl/>
              <w:spacing w:line="360" w:lineRule="atLeast"/>
              <w:jc w:val="left"/>
              <w:rPr>
                <w:rFonts w:ascii="Times New Roman" w:eastAsia="宋体" w:hAnsi="Times New Roman" w:cs="Times New Roman"/>
                <w:kern w:val="0"/>
                <w:sz w:val="27"/>
                <w:szCs w:val="27"/>
              </w:rPr>
            </w:pPr>
            <w:r w:rsidRPr="00C02ACF">
              <w:rPr>
                <w:rFonts w:ascii="Times New Roman" w:eastAsia="宋体" w:hAnsi="Times New Roman" w:cs="Times New Roman"/>
                <w:kern w:val="0"/>
                <w:szCs w:val="21"/>
              </w:rPr>
              <w:t>7.</w:t>
            </w:r>
            <w:r w:rsidRPr="00C02ACF">
              <w:rPr>
                <w:rFonts w:ascii="Times New Roman" w:eastAsia="宋体" w:hAnsi="Times New Roman" w:cs="Times New Roman"/>
                <w:kern w:val="0"/>
                <w:sz w:val="27"/>
                <w:szCs w:val="27"/>
              </w:rPr>
              <w:t xml:space="preserve"> </w:t>
            </w:r>
            <w:r w:rsidRPr="00C02ACF">
              <w:rPr>
                <w:rFonts w:ascii="Times New Roman" w:eastAsia="宋体" w:hAnsi="Times New Roman" w:cs="Times New Roman"/>
                <w:kern w:val="0"/>
                <w:szCs w:val="21"/>
              </w:rPr>
              <w:t>备注</w:t>
            </w:r>
            <w:r w:rsidRPr="00C02ACF">
              <w:rPr>
                <w:rFonts w:ascii="Times New Roman" w:eastAsia="宋体" w:hAnsi="Times New Roman" w:cs="Times New Roman"/>
                <w:kern w:val="0"/>
                <w:szCs w:val="21"/>
              </w:rPr>
              <w:t>:</w:t>
            </w:r>
            <w:r w:rsidRPr="00C02ACF">
              <w:rPr>
                <w:rFonts w:ascii="Times New Roman" w:eastAsia="宋体" w:hAnsi="Times New Roman" w:cs="Times New Roman"/>
                <w:kern w:val="0"/>
                <w:szCs w:val="21"/>
              </w:rPr>
              <w:t>年检到</w:t>
            </w:r>
            <w:r w:rsidRPr="00C02ACF">
              <w:rPr>
                <w:rFonts w:ascii="Times New Roman" w:eastAsia="宋体" w:hAnsi="Times New Roman" w:cs="Times New Roman"/>
                <w:kern w:val="0"/>
                <w:szCs w:val="21"/>
              </w:rPr>
              <w:t>2018</w:t>
            </w:r>
            <w:r w:rsidRPr="00C02ACF">
              <w:rPr>
                <w:rFonts w:ascii="Times New Roman" w:eastAsia="宋体" w:hAnsi="Times New Roman" w:cs="Times New Roman"/>
                <w:kern w:val="0"/>
                <w:szCs w:val="21"/>
              </w:rPr>
              <w:t>年</w:t>
            </w:r>
            <w:r w:rsidR="00C02ACF">
              <w:rPr>
                <w:rFonts w:ascii="Times New Roman" w:eastAsia="宋体" w:hAnsi="Times New Roman" w:cs="Times New Roman" w:hint="eastAsia"/>
                <w:kern w:val="0"/>
                <w:szCs w:val="21"/>
              </w:rPr>
              <w:t>2</w:t>
            </w:r>
            <w:r w:rsidRPr="00C02ACF">
              <w:rPr>
                <w:rFonts w:ascii="Times New Roman" w:eastAsia="宋体" w:hAnsi="Times New Roman" w:cs="Times New Roman"/>
                <w:kern w:val="0"/>
                <w:szCs w:val="21"/>
              </w:rPr>
              <w:t>月</w:t>
            </w:r>
          </w:p>
        </w:tc>
      </w:tr>
    </w:tbl>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 w:val="27"/>
          <w:szCs w:val="27"/>
        </w:rPr>
        <w:t> </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3</w:t>
      </w:r>
      <w:r w:rsidRPr="003A2761">
        <w:rPr>
          <w:rFonts w:ascii="Times New Roman" w:eastAsia="宋体" w:hAnsi="Times New Roman" w:cs="Times New Roman"/>
          <w:b/>
          <w:bCs/>
          <w:color w:val="000000"/>
          <w:kern w:val="0"/>
        </w:rPr>
        <w:t>、现场勘察时间：</w:t>
      </w:r>
      <w:r w:rsidRPr="003A2761">
        <w:rPr>
          <w:rFonts w:ascii="Times New Roman" w:eastAsia="宋体" w:hAnsi="Times New Roman" w:cs="Times New Roman"/>
          <w:color w:val="000000"/>
          <w:kern w:val="0"/>
          <w:szCs w:val="21"/>
        </w:rPr>
        <w:t>开标前请自行现场查看。</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联系人：</w:t>
      </w:r>
      <w:r w:rsidR="00A43261">
        <w:rPr>
          <w:rFonts w:ascii="Times New Roman" w:eastAsia="宋体" w:hAnsi="Times New Roman" w:cs="Times New Roman"/>
          <w:color w:val="000000"/>
          <w:kern w:val="0"/>
          <w:szCs w:val="21"/>
        </w:rPr>
        <w:t>李惠君</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4</w:t>
      </w:r>
      <w:r w:rsidRPr="003A2761">
        <w:rPr>
          <w:rFonts w:ascii="Times New Roman" w:eastAsia="宋体" w:hAnsi="Times New Roman" w:cs="Times New Roman"/>
          <w:b/>
          <w:bCs/>
          <w:color w:val="000000"/>
          <w:kern w:val="0"/>
        </w:rPr>
        <w:t>、对投标人资格要求：</w:t>
      </w:r>
      <w:r w:rsidRPr="003A2761">
        <w:rPr>
          <w:rFonts w:ascii="Times New Roman" w:eastAsia="宋体" w:hAnsi="Times New Roman" w:cs="Times New Roman"/>
          <w:color w:val="000000"/>
          <w:kern w:val="0"/>
          <w:szCs w:val="21"/>
        </w:rPr>
        <w:t>投标人应是具有完全民事行为能力的中国公民或具备合法资格的国内企事业单位及个体工商户。</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5</w:t>
      </w:r>
      <w:r w:rsidRPr="003A2761">
        <w:rPr>
          <w:rFonts w:ascii="Times New Roman" w:eastAsia="宋体" w:hAnsi="Times New Roman" w:cs="Times New Roman"/>
          <w:b/>
          <w:bCs/>
          <w:color w:val="000000"/>
          <w:kern w:val="0"/>
        </w:rPr>
        <w:t>、交车方式：</w:t>
      </w:r>
      <w:r w:rsidRPr="003A2761">
        <w:rPr>
          <w:rFonts w:ascii="Times New Roman" w:eastAsia="宋体" w:hAnsi="Times New Roman" w:cs="Times New Roman"/>
          <w:color w:val="000000"/>
          <w:kern w:val="0"/>
          <w:szCs w:val="21"/>
        </w:rPr>
        <w:t>车辆过户手续办结后，招标人现场将车辆移交给中标人。</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6</w:t>
      </w:r>
      <w:r w:rsidRPr="003A2761">
        <w:rPr>
          <w:rFonts w:ascii="Times New Roman" w:eastAsia="宋体" w:hAnsi="Times New Roman" w:cs="Times New Roman"/>
          <w:b/>
          <w:bCs/>
          <w:color w:val="000000"/>
          <w:kern w:val="0"/>
        </w:rPr>
        <w:t>、交款方式：</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6.1</w:t>
      </w:r>
      <w:r w:rsidRPr="003A2761">
        <w:rPr>
          <w:rFonts w:ascii="Times New Roman" w:eastAsia="宋体" w:hAnsi="Times New Roman" w:cs="Times New Roman"/>
          <w:color w:val="000000"/>
          <w:kern w:val="0"/>
          <w:szCs w:val="21"/>
        </w:rPr>
        <w:t>合同签订生效后，中标人缴纳的投标保证金转为履约保证金。</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6.2</w:t>
      </w:r>
      <w:r w:rsidRPr="003A2761">
        <w:rPr>
          <w:rFonts w:ascii="Times New Roman" w:eastAsia="宋体" w:hAnsi="Times New Roman" w:cs="Times New Roman"/>
          <w:color w:val="000000"/>
          <w:kern w:val="0"/>
          <w:szCs w:val="21"/>
        </w:rPr>
        <w:t>合同签订生效后，中标人必须在三日内将购车款上缴招标人财务部。</w:t>
      </w:r>
    </w:p>
    <w:p w:rsidR="00C02ACF" w:rsidRDefault="003A2761" w:rsidP="003A2761">
      <w:pPr>
        <w:widowControl/>
        <w:shd w:val="clear" w:color="auto" w:fill="FFFFFF"/>
        <w:spacing w:line="360" w:lineRule="atLeast"/>
        <w:jc w:val="left"/>
        <w:rPr>
          <w:rFonts w:ascii="Times New Roman" w:eastAsia="宋体" w:hAnsi="Times New Roman" w:cs="Times New Roman"/>
          <w:color w:val="000000"/>
          <w:kern w:val="0"/>
          <w:szCs w:val="21"/>
        </w:rPr>
      </w:pPr>
      <w:r w:rsidRPr="003A2761">
        <w:rPr>
          <w:rFonts w:ascii="Times New Roman" w:eastAsia="宋体" w:hAnsi="Times New Roman" w:cs="Times New Roman"/>
          <w:color w:val="000000"/>
          <w:kern w:val="0"/>
          <w:szCs w:val="21"/>
        </w:rPr>
        <w:t>6.3</w:t>
      </w:r>
      <w:r w:rsidRPr="003A2761">
        <w:rPr>
          <w:rFonts w:ascii="Times New Roman" w:eastAsia="宋体" w:hAnsi="Times New Roman" w:cs="Times New Roman"/>
          <w:color w:val="000000"/>
          <w:kern w:val="0"/>
          <w:szCs w:val="21"/>
        </w:rPr>
        <w:t>购车款缴纳完毕，方可办理过户手续。招标人提供相关资料复印件，并负责将车辆送至过户机构协助办理过户手续，但后期车辆过户的一切费用由中标人自行承担。</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b/>
          <w:bCs/>
          <w:color w:val="000000"/>
          <w:kern w:val="0"/>
        </w:rPr>
        <w:t>7</w:t>
      </w:r>
      <w:r w:rsidRPr="003A2761">
        <w:rPr>
          <w:rFonts w:ascii="Times New Roman" w:eastAsia="宋体" w:hAnsi="Times New Roman" w:cs="Times New Roman"/>
          <w:b/>
          <w:bCs/>
          <w:color w:val="000000"/>
          <w:kern w:val="0"/>
        </w:rPr>
        <w:t>、报价规定：</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7.1</w:t>
      </w:r>
      <w:r w:rsidRPr="003A2761">
        <w:rPr>
          <w:rFonts w:ascii="Times New Roman" w:eastAsia="宋体" w:hAnsi="Times New Roman" w:cs="Times New Roman"/>
          <w:color w:val="000000"/>
          <w:kern w:val="0"/>
          <w:szCs w:val="21"/>
        </w:rPr>
        <w:t>报价为车辆转让价，后期车辆过户的一切费用由中标人自行承担。</w:t>
      </w:r>
    </w:p>
    <w:p w:rsidR="003A2761" w:rsidRPr="003A2761" w:rsidRDefault="00B35D93"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color w:val="000000"/>
          <w:kern w:val="0"/>
          <w:szCs w:val="21"/>
        </w:rPr>
        <w:t>7.</w:t>
      </w:r>
      <w:r>
        <w:rPr>
          <w:rFonts w:ascii="Times New Roman" w:eastAsia="宋体" w:hAnsi="Times New Roman" w:cs="Times New Roman" w:hint="eastAsia"/>
          <w:color w:val="000000"/>
          <w:kern w:val="0"/>
          <w:szCs w:val="21"/>
        </w:rPr>
        <w:t>2</w:t>
      </w:r>
      <w:r w:rsidR="003A2761" w:rsidRPr="003A2761">
        <w:rPr>
          <w:rFonts w:ascii="Times New Roman" w:eastAsia="宋体" w:hAnsi="Times New Roman" w:cs="Times New Roman"/>
          <w:color w:val="000000"/>
          <w:kern w:val="0"/>
          <w:szCs w:val="21"/>
        </w:rPr>
        <w:t>本次招标</w:t>
      </w:r>
      <w:r>
        <w:rPr>
          <w:rFonts w:ascii="Times New Roman" w:eastAsia="宋体" w:hAnsi="Times New Roman" w:cs="Times New Roman" w:hint="eastAsia"/>
          <w:color w:val="000000"/>
          <w:kern w:val="0"/>
          <w:szCs w:val="21"/>
        </w:rPr>
        <w:t>以</w:t>
      </w:r>
      <w:r>
        <w:rPr>
          <w:rFonts w:ascii="Times New Roman" w:eastAsia="宋体" w:hAnsi="Times New Roman" w:cs="Times New Roman"/>
          <w:color w:val="000000"/>
          <w:kern w:val="0"/>
          <w:szCs w:val="21"/>
        </w:rPr>
        <w:t>竞价方式</w:t>
      </w:r>
      <w:r w:rsidR="003A2761" w:rsidRPr="003A2761">
        <w:rPr>
          <w:rFonts w:ascii="Times New Roman" w:eastAsia="宋体" w:hAnsi="Times New Roman" w:cs="Times New Roman"/>
          <w:color w:val="000000"/>
          <w:kern w:val="0"/>
          <w:szCs w:val="21"/>
        </w:rPr>
        <w:t>报价，</w:t>
      </w:r>
      <w:r w:rsidRPr="003A2761">
        <w:rPr>
          <w:rFonts w:ascii="Times New Roman" w:eastAsia="宋体" w:hAnsi="Times New Roman" w:cs="Times New Roman"/>
          <w:color w:val="000000"/>
          <w:kern w:val="0"/>
          <w:szCs w:val="21"/>
        </w:rPr>
        <w:t>最终</w:t>
      </w:r>
      <w:r>
        <w:rPr>
          <w:rFonts w:ascii="Times New Roman" w:eastAsia="宋体" w:hAnsi="Times New Roman" w:cs="Times New Roman" w:hint="eastAsia"/>
          <w:color w:val="000000"/>
          <w:kern w:val="0"/>
          <w:szCs w:val="21"/>
        </w:rPr>
        <w:t>竞标价</w:t>
      </w:r>
      <w:r>
        <w:rPr>
          <w:rFonts w:ascii="Times New Roman" w:eastAsia="宋体" w:hAnsi="Times New Roman" w:cs="Times New Roman"/>
          <w:color w:val="000000"/>
          <w:kern w:val="0"/>
          <w:szCs w:val="21"/>
        </w:rPr>
        <w:t>最高者</w:t>
      </w:r>
      <w:r w:rsidR="003A2761" w:rsidRPr="003A2761">
        <w:rPr>
          <w:rFonts w:ascii="Times New Roman" w:eastAsia="宋体" w:hAnsi="Times New Roman" w:cs="Times New Roman"/>
          <w:color w:val="000000"/>
          <w:kern w:val="0"/>
          <w:szCs w:val="21"/>
        </w:rPr>
        <w:t>即为</w:t>
      </w:r>
      <w:r>
        <w:rPr>
          <w:rFonts w:ascii="Times New Roman" w:eastAsia="宋体" w:hAnsi="Times New Roman" w:cs="Times New Roman"/>
          <w:color w:val="000000"/>
          <w:kern w:val="0"/>
          <w:szCs w:val="21"/>
        </w:rPr>
        <w:t>中</w:t>
      </w:r>
      <w:r w:rsidR="003A2761" w:rsidRPr="003A2761">
        <w:rPr>
          <w:rFonts w:ascii="Times New Roman" w:eastAsia="宋体" w:hAnsi="Times New Roman" w:cs="Times New Roman"/>
          <w:color w:val="000000"/>
          <w:kern w:val="0"/>
          <w:szCs w:val="21"/>
        </w:rPr>
        <w:t>标人。</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b/>
          <w:bCs/>
          <w:color w:val="000000"/>
          <w:kern w:val="0"/>
        </w:rPr>
        <w:t>8</w:t>
      </w:r>
      <w:r w:rsidR="003A2761" w:rsidRPr="003A2761">
        <w:rPr>
          <w:rFonts w:ascii="Times New Roman" w:eastAsia="宋体" w:hAnsi="Times New Roman" w:cs="Times New Roman"/>
          <w:b/>
          <w:bCs/>
          <w:color w:val="000000"/>
          <w:kern w:val="0"/>
        </w:rPr>
        <w:t>、开标时间、地点：</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8</w:t>
      </w:r>
      <w:r w:rsidR="003A2761" w:rsidRPr="003A2761">
        <w:rPr>
          <w:rFonts w:ascii="Times New Roman" w:eastAsia="宋体" w:hAnsi="Times New Roman" w:cs="Times New Roman"/>
          <w:color w:val="000000"/>
          <w:kern w:val="0"/>
          <w:szCs w:val="21"/>
        </w:rPr>
        <w:t>.1</w:t>
      </w:r>
      <w:r w:rsidR="003A2761" w:rsidRPr="003A2761">
        <w:rPr>
          <w:rFonts w:ascii="Times New Roman" w:eastAsia="宋体" w:hAnsi="Times New Roman" w:cs="Times New Roman"/>
          <w:color w:val="000000"/>
          <w:kern w:val="0"/>
          <w:szCs w:val="21"/>
        </w:rPr>
        <w:t>报名时间、地点：凡愿意参加投标的合格投标人请于</w:t>
      </w:r>
      <w:r w:rsidR="003A2761" w:rsidRPr="003A2761">
        <w:rPr>
          <w:rFonts w:ascii="Times New Roman" w:eastAsia="宋体" w:hAnsi="Times New Roman" w:cs="Times New Roman"/>
          <w:color w:val="000000"/>
          <w:kern w:val="0"/>
          <w:szCs w:val="21"/>
          <w:u w:val="single"/>
        </w:rPr>
        <w:t>201</w:t>
      </w:r>
      <w:r w:rsidR="00C02ACF">
        <w:rPr>
          <w:rFonts w:ascii="Times New Roman" w:eastAsia="宋体" w:hAnsi="Times New Roman" w:cs="Times New Roman" w:hint="eastAsia"/>
          <w:color w:val="000000"/>
          <w:kern w:val="0"/>
          <w:szCs w:val="21"/>
          <w:u w:val="single"/>
        </w:rPr>
        <w:t>8</w:t>
      </w:r>
      <w:r w:rsidR="003A2761" w:rsidRPr="003A2761">
        <w:rPr>
          <w:rFonts w:ascii="Times New Roman" w:eastAsia="宋体" w:hAnsi="Times New Roman" w:cs="Times New Roman"/>
          <w:color w:val="000000"/>
          <w:kern w:val="0"/>
          <w:szCs w:val="21"/>
        </w:rPr>
        <w:t>年</w:t>
      </w:r>
      <w:r w:rsidR="00B35D93">
        <w:rPr>
          <w:rFonts w:ascii="Times New Roman" w:eastAsia="宋体" w:hAnsi="Times New Roman" w:cs="Times New Roman" w:hint="eastAsia"/>
          <w:color w:val="000000"/>
          <w:kern w:val="0"/>
          <w:szCs w:val="21"/>
          <w:u w:val="single"/>
        </w:rPr>
        <w:t xml:space="preserve"> </w:t>
      </w:r>
      <w:r w:rsidR="00D42485">
        <w:rPr>
          <w:rFonts w:ascii="Times New Roman" w:eastAsia="宋体" w:hAnsi="Times New Roman" w:cs="Times New Roman" w:hint="eastAsia"/>
          <w:color w:val="000000"/>
          <w:kern w:val="0"/>
          <w:szCs w:val="21"/>
          <w:u w:val="single"/>
        </w:rPr>
        <w:t>5</w:t>
      </w:r>
      <w:r w:rsidR="00C02ACF">
        <w:rPr>
          <w:rFonts w:ascii="Times New Roman" w:eastAsia="宋体" w:hAnsi="Times New Roman" w:cs="Times New Roman" w:hint="eastAsia"/>
          <w:color w:val="000000"/>
          <w:kern w:val="0"/>
          <w:szCs w:val="21"/>
          <w:u w:val="single"/>
        </w:rPr>
        <w:t xml:space="preserve"> </w:t>
      </w:r>
      <w:r w:rsidR="003A2761" w:rsidRPr="003A2761">
        <w:rPr>
          <w:rFonts w:ascii="Times New Roman" w:eastAsia="宋体" w:hAnsi="Times New Roman" w:cs="Times New Roman"/>
          <w:color w:val="000000"/>
          <w:kern w:val="0"/>
          <w:szCs w:val="21"/>
        </w:rPr>
        <w:t>月</w:t>
      </w:r>
      <w:r w:rsidR="00B35D93">
        <w:rPr>
          <w:rFonts w:ascii="Times New Roman" w:eastAsia="宋体" w:hAnsi="Times New Roman" w:cs="Times New Roman" w:hint="eastAsia"/>
          <w:color w:val="000000"/>
          <w:kern w:val="0"/>
          <w:szCs w:val="21"/>
          <w:u w:val="single"/>
        </w:rPr>
        <w:t xml:space="preserve"> </w:t>
      </w:r>
      <w:r w:rsidR="00D22177">
        <w:rPr>
          <w:rFonts w:ascii="Times New Roman" w:eastAsia="宋体" w:hAnsi="Times New Roman" w:cs="Times New Roman" w:hint="eastAsia"/>
          <w:color w:val="000000"/>
          <w:kern w:val="0"/>
          <w:szCs w:val="21"/>
          <w:u w:val="single"/>
        </w:rPr>
        <w:t>1</w:t>
      </w:r>
      <w:r w:rsidR="00C02ACF">
        <w:rPr>
          <w:rFonts w:ascii="Times New Roman" w:eastAsia="宋体" w:hAnsi="Times New Roman" w:cs="Times New Roman" w:hint="eastAsia"/>
          <w:color w:val="000000"/>
          <w:kern w:val="0"/>
          <w:szCs w:val="21"/>
          <w:u w:val="single"/>
        </w:rPr>
        <w:t xml:space="preserve"> </w:t>
      </w:r>
      <w:r w:rsidR="00B35D93">
        <w:rPr>
          <w:rFonts w:ascii="Times New Roman" w:eastAsia="宋体" w:hAnsi="Times New Roman" w:cs="Times New Roman"/>
          <w:color w:val="000000"/>
          <w:kern w:val="0"/>
          <w:szCs w:val="21"/>
        </w:rPr>
        <w:t>日下</w:t>
      </w:r>
      <w:r w:rsidR="003A2761" w:rsidRPr="003A2761">
        <w:rPr>
          <w:rFonts w:ascii="Times New Roman" w:eastAsia="宋体" w:hAnsi="Times New Roman" w:cs="Times New Roman"/>
          <w:color w:val="000000"/>
          <w:kern w:val="0"/>
          <w:szCs w:val="21"/>
        </w:rPr>
        <w:t>午</w:t>
      </w:r>
      <w:r w:rsidR="00B35D93">
        <w:rPr>
          <w:rFonts w:ascii="Times New Roman" w:eastAsia="宋体" w:hAnsi="Times New Roman" w:cs="Times New Roman" w:hint="eastAsia"/>
          <w:color w:val="000000"/>
          <w:kern w:val="0"/>
          <w:szCs w:val="21"/>
        </w:rPr>
        <w:t>5</w:t>
      </w:r>
      <w:r w:rsidR="00C02ACF">
        <w:rPr>
          <w:rFonts w:ascii="Times New Roman" w:eastAsia="宋体" w:hAnsi="Times New Roman" w:cs="Times New Roman"/>
          <w:color w:val="000000"/>
          <w:kern w:val="0"/>
          <w:szCs w:val="21"/>
        </w:rPr>
        <w:t>点</w:t>
      </w:r>
      <w:r w:rsidR="00B35D93">
        <w:rPr>
          <w:rFonts w:ascii="Times New Roman" w:eastAsia="宋体" w:hAnsi="Times New Roman" w:cs="Times New Roman"/>
          <w:color w:val="000000"/>
          <w:kern w:val="0"/>
          <w:szCs w:val="21"/>
        </w:rPr>
        <w:t>半</w:t>
      </w:r>
      <w:r w:rsidR="003A2761" w:rsidRPr="003A2761">
        <w:rPr>
          <w:rFonts w:ascii="Times New Roman" w:eastAsia="宋体" w:hAnsi="Times New Roman" w:cs="Times New Roman"/>
          <w:color w:val="000000"/>
          <w:kern w:val="0"/>
          <w:szCs w:val="21"/>
        </w:rPr>
        <w:t>前携带有效证件（个人身份证件或营业执照复印件）到</w:t>
      </w:r>
      <w:r w:rsidR="00C02ACF">
        <w:rPr>
          <w:rFonts w:ascii="Times New Roman" w:eastAsia="宋体" w:hAnsi="Times New Roman" w:cs="Times New Roman" w:hint="eastAsia"/>
          <w:color w:val="000000"/>
          <w:kern w:val="0"/>
          <w:szCs w:val="21"/>
        </w:rPr>
        <w:t>漳州</w:t>
      </w:r>
      <w:r w:rsidR="00C02ACF">
        <w:rPr>
          <w:rFonts w:ascii="Times New Roman" w:eastAsia="宋体" w:hAnsi="Times New Roman" w:cs="Times New Roman"/>
          <w:color w:val="000000"/>
          <w:kern w:val="0"/>
          <w:szCs w:val="21"/>
        </w:rPr>
        <w:t>水仙药业</w:t>
      </w:r>
      <w:r w:rsidR="003A2761" w:rsidRPr="003A2761">
        <w:rPr>
          <w:rFonts w:ascii="Times New Roman" w:eastAsia="宋体" w:hAnsi="Times New Roman" w:cs="Times New Roman"/>
          <w:color w:val="000000"/>
          <w:kern w:val="0"/>
          <w:szCs w:val="21"/>
        </w:rPr>
        <w:t>股份有限公司办公大楼</w:t>
      </w:r>
      <w:r w:rsidR="00C02ACF">
        <w:rPr>
          <w:rFonts w:ascii="Times New Roman" w:eastAsia="宋体" w:hAnsi="Times New Roman" w:cs="Times New Roman" w:hint="eastAsia"/>
          <w:color w:val="000000"/>
          <w:kern w:val="0"/>
          <w:szCs w:val="21"/>
        </w:rPr>
        <w:t>六楼</w:t>
      </w:r>
      <w:r w:rsidR="003A2761" w:rsidRPr="003A2761">
        <w:rPr>
          <w:rFonts w:ascii="Times New Roman" w:eastAsia="宋体" w:hAnsi="Times New Roman" w:cs="Times New Roman"/>
          <w:color w:val="000000"/>
          <w:kern w:val="0"/>
          <w:szCs w:val="21"/>
        </w:rPr>
        <w:t>报名获取招标文件，</w:t>
      </w:r>
      <w:r w:rsidR="00B35D93">
        <w:rPr>
          <w:rFonts w:ascii="Times New Roman" w:eastAsia="宋体" w:hAnsi="Times New Roman" w:cs="Times New Roman"/>
          <w:color w:val="000000"/>
          <w:kern w:val="0"/>
          <w:szCs w:val="21"/>
        </w:rPr>
        <w:t>并提交投标</w:t>
      </w:r>
      <w:r>
        <w:rPr>
          <w:rFonts w:ascii="Times New Roman" w:eastAsia="宋体" w:hAnsi="Times New Roman" w:cs="Times New Roman" w:hint="eastAsia"/>
          <w:color w:val="000000"/>
          <w:kern w:val="0"/>
          <w:szCs w:val="21"/>
        </w:rPr>
        <w:t>保证</w:t>
      </w:r>
      <w:r w:rsidR="00B35D93">
        <w:rPr>
          <w:rFonts w:ascii="Times New Roman" w:eastAsia="宋体" w:hAnsi="Times New Roman" w:cs="Times New Roman"/>
          <w:color w:val="000000"/>
          <w:kern w:val="0"/>
          <w:szCs w:val="21"/>
        </w:rPr>
        <w:t>金</w:t>
      </w:r>
      <w:r w:rsidR="00B35D93">
        <w:rPr>
          <w:rFonts w:ascii="Times New Roman" w:eastAsia="宋体" w:hAnsi="Times New Roman" w:cs="Times New Roman" w:hint="eastAsia"/>
          <w:color w:val="000000"/>
          <w:kern w:val="0"/>
          <w:szCs w:val="21"/>
        </w:rPr>
        <w:t>，</w:t>
      </w:r>
      <w:r w:rsidR="003A2761" w:rsidRPr="003A2761">
        <w:rPr>
          <w:rFonts w:ascii="Times New Roman" w:eastAsia="宋体" w:hAnsi="Times New Roman" w:cs="Times New Roman"/>
          <w:color w:val="000000"/>
          <w:kern w:val="0"/>
          <w:szCs w:val="21"/>
        </w:rPr>
        <w:t>过期恕不接受。</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lastRenderedPageBreak/>
        <w:t>8</w:t>
      </w:r>
      <w:r w:rsidR="003A2761" w:rsidRPr="003A2761">
        <w:rPr>
          <w:rFonts w:ascii="Times New Roman" w:eastAsia="宋体" w:hAnsi="Times New Roman" w:cs="Times New Roman"/>
          <w:color w:val="000000"/>
          <w:kern w:val="0"/>
          <w:szCs w:val="21"/>
        </w:rPr>
        <w:t>.2</w:t>
      </w:r>
      <w:r w:rsidR="003A2761" w:rsidRPr="003A2761">
        <w:rPr>
          <w:rFonts w:ascii="Times New Roman" w:eastAsia="宋体" w:hAnsi="Times New Roman" w:cs="Times New Roman"/>
          <w:color w:val="000000"/>
          <w:kern w:val="0"/>
          <w:szCs w:val="21"/>
        </w:rPr>
        <w:t>开标时间、地点：在</w:t>
      </w:r>
      <w:r w:rsidR="00C02ACF">
        <w:rPr>
          <w:rFonts w:ascii="Times New Roman" w:eastAsia="宋体" w:hAnsi="Times New Roman" w:cs="Times New Roman" w:hint="eastAsia"/>
          <w:color w:val="000000"/>
          <w:kern w:val="0"/>
          <w:szCs w:val="21"/>
        </w:rPr>
        <w:t>漳州</w:t>
      </w:r>
      <w:r w:rsidR="00C02ACF">
        <w:rPr>
          <w:rFonts w:ascii="Times New Roman" w:eastAsia="宋体" w:hAnsi="Times New Roman" w:cs="Times New Roman"/>
          <w:color w:val="000000"/>
          <w:kern w:val="0"/>
          <w:szCs w:val="21"/>
        </w:rPr>
        <w:t>水仙药业</w:t>
      </w:r>
      <w:r w:rsidR="00C02ACF" w:rsidRPr="003A2761">
        <w:rPr>
          <w:rFonts w:ascii="Times New Roman" w:eastAsia="宋体" w:hAnsi="Times New Roman" w:cs="Times New Roman"/>
          <w:color w:val="000000"/>
          <w:kern w:val="0"/>
          <w:szCs w:val="21"/>
        </w:rPr>
        <w:t>股份有限公司办公大楼</w:t>
      </w:r>
      <w:r w:rsidR="00C02ACF">
        <w:rPr>
          <w:rFonts w:ascii="Times New Roman" w:eastAsia="宋体" w:hAnsi="Times New Roman" w:cs="Times New Roman" w:hint="eastAsia"/>
          <w:color w:val="000000"/>
          <w:kern w:val="0"/>
          <w:szCs w:val="21"/>
        </w:rPr>
        <w:t>六楼</w:t>
      </w:r>
      <w:r w:rsidR="003A2761" w:rsidRPr="003A2761">
        <w:rPr>
          <w:rFonts w:ascii="Times New Roman" w:eastAsia="宋体" w:hAnsi="Times New Roman" w:cs="Times New Roman"/>
          <w:color w:val="000000"/>
          <w:kern w:val="0"/>
          <w:szCs w:val="21"/>
        </w:rPr>
        <w:t>会议室公开</w:t>
      </w:r>
      <w:r w:rsidR="00B35D93">
        <w:rPr>
          <w:rFonts w:ascii="Times New Roman" w:eastAsia="宋体" w:hAnsi="Times New Roman" w:cs="Times New Roman" w:hint="eastAsia"/>
          <w:color w:val="000000"/>
          <w:kern w:val="0"/>
          <w:szCs w:val="21"/>
        </w:rPr>
        <w:t>竞标，投标</w:t>
      </w:r>
      <w:r w:rsidR="00B35D93">
        <w:rPr>
          <w:rFonts w:ascii="Times New Roman" w:eastAsia="宋体" w:hAnsi="Times New Roman" w:cs="Times New Roman"/>
          <w:color w:val="000000"/>
          <w:kern w:val="0"/>
          <w:szCs w:val="21"/>
        </w:rPr>
        <w:t>时间另行通知</w:t>
      </w:r>
      <w:r w:rsidR="003A2761" w:rsidRPr="003A2761">
        <w:rPr>
          <w:rFonts w:ascii="Times New Roman" w:eastAsia="宋体" w:hAnsi="Times New Roman" w:cs="Times New Roman"/>
          <w:color w:val="000000"/>
          <w:kern w:val="0"/>
          <w:szCs w:val="21"/>
        </w:rPr>
        <w:t>。</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b/>
          <w:bCs/>
          <w:color w:val="000000"/>
          <w:kern w:val="0"/>
        </w:rPr>
        <w:t>9</w:t>
      </w:r>
      <w:r w:rsidR="003A2761" w:rsidRPr="003A2761">
        <w:rPr>
          <w:rFonts w:ascii="Times New Roman" w:eastAsia="宋体" w:hAnsi="Times New Roman" w:cs="Times New Roman"/>
          <w:b/>
          <w:bCs/>
          <w:color w:val="000000"/>
          <w:kern w:val="0"/>
        </w:rPr>
        <w:t>、投标及履约保证金：</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9</w:t>
      </w:r>
      <w:r w:rsidR="003A2761" w:rsidRPr="003A2761">
        <w:rPr>
          <w:rFonts w:ascii="Times New Roman" w:eastAsia="宋体" w:hAnsi="Times New Roman" w:cs="Times New Roman"/>
          <w:color w:val="000000"/>
          <w:kern w:val="0"/>
          <w:szCs w:val="21"/>
        </w:rPr>
        <w:t>.1</w:t>
      </w:r>
      <w:r w:rsidR="003A2761" w:rsidRPr="003A2761">
        <w:rPr>
          <w:rFonts w:ascii="Times New Roman" w:eastAsia="宋体" w:hAnsi="Times New Roman" w:cs="Times New Roman"/>
          <w:color w:val="000000"/>
          <w:kern w:val="0"/>
          <w:szCs w:val="21"/>
        </w:rPr>
        <w:t>投标人应在</w:t>
      </w:r>
      <w:r>
        <w:rPr>
          <w:rFonts w:ascii="Times New Roman" w:eastAsia="宋体" w:hAnsi="Times New Roman" w:cs="Times New Roman" w:hint="eastAsia"/>
          <w:color w:val="000000"/>
          <w:kern w:val="0"/>
          <w:szCs w:val="21"/>
        </w:rPr>
        <w:t>报名</w:t>
      </w:r>
      <w:r w:rsidR="003A2761" w:rsidRPr="003A2761">
        <w:rPr>
          <w:rFonts w:ascii="Times New Roman" w:eastAsia="宋体" w:hAnsi="Times New Roman" w:cs="Times New Roman"/>
          <w:color w:val="000000"/>
          <w:kern w:val="0"/>
          <w:szCs w:val="21"/>
        </w:rPr>
        <w:t>的同时缴交投标保证金</w:t>
      </w:r>
      <w:r w:rsidR="00C02ACF">
        <w:rPr>
          <w:rFonts w:ascii="Times New Roman" w:eastAsia="宋体" w:hAnsi="Times New Roman" w:cs="Times New Roman"/>
          <w:color w:val="000000"/>
          <w:kern w:val="0"/>
          <w:szCs w:val="21"/>
        </w:rPr>
        <w:t>50</w:t>
      </w:r>
      <w:r w:rsidR="00B35D93">
        <w:rPr>
          <w:rFonts w:ascii="Times New Roman" w:eastAsia="宋体" w:hAnsi="Times New Roman" w:cs="Times New Roman" w:hint="eastAsia"/>
          <w:color w:val="000000"/>
          <w:kern w:val="0"/>
          <w:szCs w:val="21"/>
        </w:rPr>
        <w:t>0</w:t>
      </w:r>
      <w:r w:rsidR="00C02ACF">
        <w:rPr>
          <w:rFonts w:ascii="Times New Roman" w:eastAsia="宋体" w:hAnsi="Times New Roman" w:cs="Times New Roman" w:hint="eastAsia"/>
          <w:color w:val="000000"/>
          <w:kern w:val="0"/>
          <w:szCs w:val="21"/>
        </w:rPr>
        <w:t>0</w:t>
      </w:r>
      <w:r w:rsidR="003A2761" w:rsidRPr="003A2761">
        <w:rPr>
          <w:rFonts w:ascii="Times New Roman" w:eastAsia="宋体" w:hAnsi="Times New Roman" w:cs="Times New Roman"/>
          <w:color w:val="000000"/>
          <w:kern w:val="0"/>
          <w:szCs w:val="21"/>
        </w:rPr>
        <w:t>元</w:t>
      </w:r>
      <w:r w:rsidR="003A2761" w:rsidRPr="003A2761">
        <w:rPr>
          <w:rFonts w:ascii="Times New Roman" w:eastAsia="宋体" w:hAnsi="Times New Roman" w:cs="Times New Roman"/>
          <w:color w:val="000000"/>
          <w:kern w:val="0"/>
          <w:szCs w:val="21"/>
        </w:rPr>
        <w:t>/</w:t>
      </w:r>
      <w:r w:rsidR="003A2761" w:rsidRPr="003A2761">
        <w:rPr>
          <w:rFonts w:ascii="Times New Roman" w:eastAsia="宋体" w:hAnsi="Times New Roman" w:cs="Times New Roman"/>
          <w:color w:val="000000"/>
          <w:kern w:val="0"/>
          <w:szCs w:val="21"/>
        </w:rPr>
        <w:t>辆。</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9</w:t>
      </w:r>
      <w:r w:rsidR="003A2761"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2</w:t>
      </w:r>
      <w:r w:rsidR="003A2761" w:rsidRPr="003A2761">
        <w:rPr>
          <w:rFonts w:ascii="Times New Roman" w:eastAsia="宋体" w:hAnsi="Times New Roman" w:cs="Times New Roman"/>
          <w:color w:val="000000"/>
          <w:kern w:val="0"/>
          <w:szCs w:val="21"/>
        </w:rPr>
        <w:t>对于未能按规定提交投标保证金的投标，将被视为不响应招标文件而予以拒绝。</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9</w:t>
      </w:r>
      <w:r w:rsidR="003A2761"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3</w:t>
      </w:r>
      <w:r w:rsidR="003A2761" w:rsidRPr="003A2761">
        <w:rPr>
          <w:rFonts w:ascii="Times New Roman" w:eastAsia="宋体" w:hAnsi="Times New Roman" w:cs="Times New Roman"/>
          <w:color w:val="000000"/>
          <w:kern w:val="0"/>
          <w:szCs w:val="21"/>
        </w:rPr>
        <w:t>未中标的投标人的投标保证金，将在中标结果公布后当场予以原封退还。</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9</w:t>
      </w:r>
      <w:r w:rsidR="003A2761"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4</w:t>
      </w:r>
      <w:r w:rsidR="003A2761" w:rsidRPr="003A2761">
        <w:rPr>
          <w:rFonts w:ascii="Times New Roman" w:eastAsia="宋体" w:hAnsi="Times New Roman" w:cs="Times New Roman"/>
          <w:color w:val="000000"/>
          <w:kern w:val="0"/>
          <w:szCs w:val="21"/>
        </w:rPr>
        <w:t>中标的投标人的投标保证金，将在中标人签订合同时转为履约保证金，合同按时履行完毕后予以退还。</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Pr>
          <w:rFonts w:ascii="Times New Roman" w:eastAsia="宋体" w:hAnsi="Times New Roman" w:cs="Times New Roman" w:hint="eastAsia"/>
          <w:color w:val="000000"/>
          <w:kern w:val="0"/>
          <w:szCs w:val="21"/>
        </w:rPr>
        <w:t>9</w:t>
      </w:r>
      <w:r w:rsidR="003A2761"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5</w:t>
      </w:r>
      <w:r w:rsidR="003A2761" w:rsidRPr="003A2761">
        <w:rPr>
          <w:rFonts w:ascii="Times New Roman" w:eastAsia="宋体" w:hAnsi="Times New Roman" w:cs="Times New Roman"/>
          <w:color w:val="000000"/>
          <w:kern w:val="0"/>
          <w:szCs w:val="21"/>
        </w:rPr>
        <w:t xml:space="preserve"> </w:t>
      </w:r>
      <w:r w:rsidR="003A2761" w:rsidRPr="003A2761">
        <w:rPr>
          <w:rFonts w:ascii="Times New Roman" w:eastAsia="宋体" w:hAnsi="Times New Roman" w:cs="Times New Roman"/>
          <w:color w:val="000000"/>
          <w:kern w:val="0"/>
          <w:szCs w:val="21"/>
        </w:rPr>
        <w:t>如投标人有下列情况发生时，其投标保证金将被不予退还：</w:t>
      </w:r>
    </w:p>
    <w:p w:rsidR="003A2761" w:rsidRPr="003A2761" w:rsidRDefault="003A2761"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 </w:t>
      </w:r>
      <w:r w:rsidR="008D4E36">
        <w:rPr>
          <w:rFonts w:ascii="Times New Roman" w:eastAsia="宋体" w:hAnsi="Times New Roman" w:cs="Times New Roman" w:hint="eastAsia"/>
          <w:color w:val="000000"/>
          <w:kern w:val="0"/>
          <w:szCs w:val="21"/>
        </w:rPr>
        <w:t>9</w:t>
      </w:r>
      <w:r w:rsidRPr="003A2761">
        <w:rPr>
          <w:rFonts w:ascii="Times New Roman" w:eastAsia="宋体" w:hAnsi="Times New Roman" w:cs="Times New Roman"/>
          <w:color w:val="000000"/>
          <w:kern w:val="0"/>
          <w:szCs w:val="21"/>
        </w:rPr>
        <w:t>.</w:t>
      </w:r>
      <w:r w:rsidR="008D4E36">
        <w:rPr>
          <w:rFonts w:ascii="Times New Roman" w:eastAsia="宋体" w:hAnsi="Times New Roman" w:cs="Times New Roman" w:hint="eastAsia"/>
          <w:color w:val="000000"/>
          <w:kern w:val="0"/>
          <w:szCs w:val="21"/>
        </w:rPr>
        <w:t>5</w:t>
      </w:r>
      <w:r w:rsidRPr="003A2761">
        <w:rPr>
          <w:rFonts w:ascii="Times New Roman" w:eastAsia="宋体" w:hAnsi="Times New Roman" w:cs="Times New Roman"/>
          <w:color w:val="000000"/>
          <w:kern w:val="0"/>
          <w:szCs w:val="21"/>
        </w:rPr>
        <w:t>.</w:t>
      </w:r>
      <w:r w:rsidR="008D4E36">
        <w:rPr>
          <w:rFonts w:ascii="Times New Roman" w:eastAsia="宋体" w:hAnsi="Times New Roman" w:cs="Times New Roman" w:hint="eastAsia"/>
          <w:color w:val="000000"/>
          <w:kern w:val="0"/>
          <w:szCs w:val="21"/>
        </w:rPr>
        <w:t>1</w:t>
      </w:r>
      <w:r w:rsidRPr="003A2761">
        <w:rPr>
          <w:rFonts w:ascii="Times New Roman" w:eastAsia="宋体" w:hAnsi="Times New Roman" w:cs="Times New Roman"/>
          <w:color w:val="000000"/>
          <w:kern w:val="0"/>
          <w:szCs w:val="21"/>
        </w:rPr>
        <w:t>如果中标方未能按中标通知规定签订合同；</w:t>
      </w:r>
    </w:p>
    <w:p w:rsidR="003A2761" w:rsidRPr="003A2761" w:rsidRDefault="008D4E36" w:rsidP="003A2761">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 </w:t>
      </w:r>
      <w:r>
        <w:rPr>
          <w:rFonts w:ascii="Times New Roman" w:eastAsia="宋体" w:hAnsi="Times New Roman" w:cs="Times New Roman" w:hint="eastAsia"/>
          <w:color w:val="000000"/>
          <w:kern w:val="0"/>
          <w:szCs w:val="21"/>
        </w:rPr>
        <w:t>9</w:t>
      </w:r>
      <w:r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5</w:t>
      </w:r>
      <w:r w:rsidRPr="003A2761">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2</w:t>
      </w:r>
      <w:r w:rsidR="003A2761" w:rsidRPr="003A2761">
        <w:rPr>
          <w:rFonts w:ascii="Times New Roman" w:eastAsia="宋体" w:hAnsi="Times New Roman" w:cs="Times New Roman"/>
          <w:color w:val="000000"/>
          <w:kern w:val="0"/>
          <w:szCs w:val="21"/>
        </w:rPr>
        <w:t>其他违反法律规定的。</w:t>
      </w:r>
    </w:p>
    <w:p w:rsidR="003A2761" w:rsidRPr="003A2761" w:rsidRDefault="003A2761" w:rsidP="00D77938">
      <w:pPr>
        <w:widowControl/>
        <w:shd w:val="clear" w:color="auto" w:fill="FFFFFF"/>
        <w:spacing w:line="360" w:lineRule="atLeast"/>
        <w:jc w:val="left"/>
        <w:rPr>
          <w:rFonts w:ascii="Times New Roman" w:eastAsia="宋体" w:hAnsi="Times New Roman" w:cs="Times New Roman"/>
          <w:color w:val="000000"/>
          <w:kern w:val="0"/>
          <w:sz w:val="27"/>
          <w:szCs w:val="27"/>
        </w:rPr>
      </w:pPr>
      <w:r w:rsidRPr="003A2761">
        <w:rPr>
          <w:rFonts w:ascii="Times New Roman" w:eastAsia="宋体" w:hAnsi="Times New Roman" w:cs="Times New Roman"/>
          <w:color w:val="000000"/>
          <w:kern w:val="0"/>
          <w:szCs w:val="21"/>
        </w:rPr>
        <w:t>联系方式：</w:t>
      </w:r>
      <w:r w:rsidR="00D77938" w:rsidRPr="003A2761">
        <w:rPr>
          <w:rFonts w:ascii="Times New Roman" w:eastAsia="宋体" w:hAnsi="Times New Roman" w:cs="Times New Roman"/>
          <w:color w:val="000000"/>
          <w:kern w:val="0"/>
          <w:sz w:val="27"/>
          <w:szCs w:val="27"/>
        </w:rPr>
        <w:t xml:space="preserve"> </w:t>
      </w:r>
    </w:p>
    <w:p w:rsidR="00151972" w:rsidRDefault="00A43261">
      <w:r>
        <w:t>漳州水仙药业</w:t>
      </w:r>
      <w:r w:rsidR="009172E9">
        <w:rPr>
          <w:rFonts w:hint="eastAsia"/>
        </w:rPr>
        <w:t>综合管理部</w:t>
      </w:r>
      <w:r>
        <w:t>副</w:t>
      </w:r>
      <w:r w:rsidR="009172E9">
        <w:rPr>
          <w:rFonts w:hint="eastAsia"/>
        </w:rPr>
        <w:t>经理</w:t>
      </w:r>
      <w:r>
        <w:rPr>
          <w:rFonts w:hint="eastAsia"/>
        </w:rPr>
        <w:t xml:space="preserve">  </w:t>
      </w:r>
      <w:r>
        <w:t>李惠君</w:t>
      </w:r>
    </w:p>
    <w:p w:rsidR="00DC444C" w:rsidRPr="00DC444C" w:rsidRDefault="00A43261">
      <w:r>
        <w:rPr>
          <w:rFonts w:hint="eastAsia"/>
        </w:rPr>
        <w:t>电话：</w:t>
      </w:r>
      <w:r>
        <w:rPr>
          <w:rFonts w:hint="eastAsia"/>
        </w:rPr>
        <w:t>18005962388</w:t>
      </w:r>
    </w:p>
    <w:sectPr w:rsidR="00DC444C" w:rsidRPr="00DC444C" w:rsidSect="001519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54" w:rsidRDefault="00397A54" w:rsidP="00DC444C">
      <w:r>
        <w:separator/>
      </w:r>
    </w:p>
  </w:endnote>
  <w:endnote w:type="continuationSeparator" w:id="0">
    <w:p w:rsidR="00397A54" w:rsidRDefault="00397A54" w:rsidP="00DC4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54" w:rsidRDefault="00397A54" w:rsidP="00DC444C">
      <w:r>
        <w:separator/>
      </w:r>
    </w:p>
  </w:footnote>
  <w:footnote w:type="continuationSeparator" w:id="0">
    <w:p w:rsidR="00397A54" w:rsidRDefault="00397A54" w:rsidP="00DC4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2761"/>
    <w:rsid w:val="00035921"/>
    <w:rsid w:val="00147601"/>
    <w:rsid w:val="00151972"/>
    <w:rsid w:val="002151AB"/>
    <w:rsid w:val="00397A54"/>
    <w:rsid w:val="003A2761"/>
    <w:rsid w:val="00403522"/>
    <w:rsid w:val="00404179"/>
    <w:rsid w:val="00421E62"/>
    <w:rsid w:val="004D7C2A"/>
    <w:rsid w:val="005F1B46"/>
    <w:rsid w:val="006B414F"/>
    <w:rsid w:val="00711D9A"/>
    <w:rsid w:val="00785E00"/>
    <w:rsid w:val="00796222"/>
    <w:rsid w:val="007E7A73"/>
    <w:rsid w:val="008D4E36"/>
    <w:rsid w:val="009172E9"/>
    <w:rsid w:val="00A43261"/>
    <w:rsid w:val="00B032AB"/>
    <w:rsid w:val="00B35D93"/>
    <w:rsid w:val="00B963A2"/>
    <w:rsid w:val="00BE25AE"/>
    <w:rsid w:val="00C02ACF"/>
    <w:rsid w:val="00D22177"/>
    <w:rsid w:val="00D42485"/>
    <w:rsid w:val="00D77938"/>
    <w:rsid w:val="00DC444C"/>
    <w:rsid w:val="00DD797C"/>
    <w:rsid w:val="00DE4BFD"/>
    <w:rsid w:val="00ED2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72"/>
    <w:pPr>
      <w:widowControl w:val="0"/>
      <w:jc w:val="both"/>
    </w:pPr>
  </w:style>
  <w:style w:type="paragraph" w:styleId="2">
    <w:name w:val="heading 2"/>
    <w:basedOn w:val="a"/>
    <w:link w:val="2Char"/>
    <w:uiPriority w:val="9"/>
    <w:qFormat/>
    <w:rsid w:val="003A276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7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2761"/>
    <w:rPr>
      <w:b/>
      <w:bCs/>
    </w:rPr>
  </w:style>
  <w:style w:type="character" w:styleId="a5">
    <w:name w:val="Hyperlink"/>
    <w:basedOn w:val="a0"/>
    <w:uiPriority w:val="99"/>
    <w:semiHidden/>
    <w:unhideWhenUsed/>
    <w:rsid w:val="003A2761"/>
    <w:rPr>
      <w:color w:val="0000FF"/>
      <w:u w:val="single"/>
    </w:rPr>
  </w:style>
  <w:style w:type="character" w:customStyle="1" w:styleId="2Char">
    <w:name w:val="标题 2 Char"/>
    <w:basedOn w:val="a0"/>
    <w:link w:val="2"/>
    <w:uiPriority w:val="9"/>
    <w:rsid w:val="003A2761"/>
    <w:rPr>
      <w:rFonts w:ascii="宋体" w:eastAsia="宋体" w:hAnsi="宋体" w:cs="宋体"/>
      <w:b/>
      <w:bCs/>
      <w:kern w:val="0"/>
      <w:sz w:val="36"/>
      <w:szCs w:val="36"/>
    </w:rPr>
  </w:style>
  <w:style w:type="paragraph" w:styleId="a6">
    <w:name w:val="header"/>
    <w:basedOn w:val="a"/>
    <w:link w:val="Char"/>
    <w:uiPriority w:val="99"/>
    <w:semiHidden/>
    <w:unhideWhenUsed/>
    <w:rsid w:val="00DC4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C444C"/>
    <w:rPr>
      <w:sz w:val="18"/>
      <w:szCs w:val="18"/>
    </w:rPr>
  </w:style>
  <w:style w:type="paragraph" w:styleId="a7">
    <w:name w:val="footer"/>
    <w:basedOn w:val="a"/>
    <w:link w:val="Char0"/>
    <w:uiPriority w:val="99"/>
    <w:semiHidden/>
    <w:unhideWhenUsed/>
    <w:rsid w:val="00DC444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C444C"/>
    <w:rPr>
      <w:sz w:val="18"/>
      <w:szCs w:val="18"/>
    </w:rPr>
  </w:style>
  <w:style w:type="paragraph" w:styleId="a8">
    <w:name w:val="Balloon Text"/>
    <w:basedOn w:val="a"/>
    <w:link w:val="Char1"/>
    <w:uiPriority w:val="99"/>
    <w:semiHidden/>
    <w:unhideWhenUsed/>
    <w:rsid w:val="00A43261"/>
    <w:rPr>
      <w:sz w:val="18"/>
      <w:szCs w:val="18"/>
    </w:rPr>
  </w:style>
  <w:style w:type="character" w:customStyle="1" w:styleId="Char1">
    <w:name w:val="批注框文本 Char"/>
    <w:basedOn w:val="a0"/>
    <w:link w:val="a8"/>
    <w:uiPriority w:val="99"/>
    <w:semiHidden/>
    <w:rsid w:val="00A43261"/>
    <w:rPr>
      <w:sz w:val="18"/>
      <w:szCs w:val="18"/>
    </w:rPr>
  </w:style>
</w:styles>
</file>

<file path=word/webSettings.xml><?xml version="1.0" encoding="utf-8"?>
<w:webSettings xmlns:r="http://schemas.openxmlformats.org/officeDocument/2006/relationships" xmlns:w="http://schemas.openxmlformats.org/wordprocessingml/2006/main">
  <w:divs>
    <w:div w:id="209806013">
      <w:bodyDiv w:val="1"/>
      <w:marLeft w:val="0"/>
      <w:marRight w:val="0"/>
      <w:marTop w:val="0"/>
      <w:marBottom w:val="0"/>
      <w:divBdr>
        <w:top w:val="none" w:sz="0" w:space="0" w:color="auto"/>
        <w:left w:val="none" w:sz="0" w:space="0" w:color="auto"/>
        <w:bottom w:val="none" w:sz="0" w:space="0" w:color="auto"/>
        <w:right w:val="none" w:sz="0" w:space="0" w:color="auto"/>
      </w:divBdr>
    </w:div>
    <w:div w:id="1527981065">
      <w:bodyDiv w:val="1"/>
      <w:marLeft w:val="0"/>
      <w:marRight w:val="0"/>
      <w:marTop w:val="0"/>
      <w:marBottom w:val="0"/>
      <w:divBdr>
        <w:top w:val="none" w:sz="0" w:space="0" w:color="auto"/>
        <w:left w:val="none" w:sz="0" w:space="0" w:color="auto"/>
        <w:bottom w:val="none" w:sz="0" w:space="0" w:color="auto"/>
        <w:right w:val="none" w:sz="0" w:space="0" w:color="auto"/>
      </w:divBdr>
    </w:div>
    <w:div w:id="17447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56290</cp:lastModifiedBy>
  <cp:revision>13</cp:revision>
  <cp:lastPrinted>2018-04-16T01:08:00Z</cp:lastPrinted>
  <dcterms:created xsi:type="dcterms:W3CDTF">2018-04-03T04:22:00Z</dcterms:created>
  <dcterms:modified xsi:type="dcterms:W3CDTF">2018-04-17T02:24:00Z</dcterms:modified>
</cp:coreProperties>
</file>